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30" w:type="dxa"/>
        <w:tblInd w:w="198" w:type="dxa"/>
        <w:tblLayout w:type="fixed"/>
        <w:tblLook w:val="04A0" w:firstRow="1" w:lastRow="0" w:firstColumn="1" w:lastColumn="0" w:noHBand="0" w:noVBand="1"/>
      </w:tblPr>
      <w:tblGrid>
        <w:gridCol w:w="5040"/>
        <w:gridCol w:w="450"/>
        <w:gridCol w:w="720"/>
        <w:gridCol w:w="720"/>
        <w:gridCol w:w="1530"/>
        <w:gridCol w:w="1440"/>
        <w:gridCol w:w="1530"/>
      </w:tblGrid>
      <w:tr w:rsidR="00AA4EED" w:rsidTr="00E417C1">
        <w:tc>
          <w:tcPr>
            <w:tcW w:w="11430" w:type="dxa"/>
            <w:gridSpan w:val="7"/>
          </w:tcPr>
          <w:p w:rsidR="00AA4EED" w:rsidRPr="00D209A9" w:rsidRDefault="00AA4EED" w:rsidP="006E64D5">
            <w:pPr>
              <w:jc w:val="center"/>
              <w:rPr>
                <w:rFonts w:ascii="Times" w:hAnsi="Times" w:cs="Times"/>
                <w:b/>
                <w:color w:val="1A1A1A"/>
                <w:sz w:val="40"/>
                <w:szCs w:val="22"/>
              </w:rPr>
            </w:pPr>
            <w:r w:rsidRPr="00D209A9">
              <w:rPr>
                <w:rFonts w:ascii="Times" w:hAnsi="Times" w:cs="Times"/>
                <w:b/>
                <w:color w:val="1A1A1A"/>
                <w:sz w:val="40"/>
                <w:szCs w:val="22"/>
              </w:rPr>
              <w:t>WHAT IS YOUR PRIMARY SPIRIT ANIMAL?</w:t>
            </w:r>
          </w:p>
          <w:p w:rsidR="00AA4EED" w:rsidRPr="00D209A9" w:rsidRDefault="00AA4EED" w:rsidP="00AA4EED">
            <w:pPr>
              <w:rPr>
                <w:rFonts w:ascii="Times" w:hAnsi="Times" w:cs="Times"/>
                <w:color w:val="1A1A1A"/>
                <w:sz w:val="26"/>
                <w:szCs w:val="26"/>
              </w:rPr>
            </w:pPr>
            <w:r w:rsidRPr="00D209A9">
              <w:rPr>
                <w:rFonts w:ascii="Times" w:hAnsi="Times" w:cs="Times"/>
                <w:color w:val="1A1A1A"/>
                <w:szCs w:val="26"/>
              </w:rPr>
              <w:t xml:space="preserve">Circle </w:t>
            </w:r>
            <w:r w:rsidRPr="00D209A9">
              <w:rPr>
                <w:rFonts w:ascii="Times" w:hAnsi="Times" w:cs="Times"/>
                <w:i/>
                <w:color w:val="1A1A1A"/>
                <w:szCs w:val="26"/>
              </w:rPr>
              <w:t>ONE</w:t>
            </w:r>
            <w:r w:rsidRPr="00D209A9">
              <w:rPr>
                <w:rFonts w:ascii="Times" w:hAnsi="Times" w:cs="Times"/>
                <w:color w:val="1A1A1A"/>
                <w:szCs w:val="26"/>
              </w:rPr>
              <w:t xml:space="preserve"> </w:t>
            </w:r>
            <w:r w:rsidRPr="00D209A9">
              <w:rPr>
                <w:rFonts w:ascii="Times" w:hAnsi="Times" w:cs="Times"/>
                <w:b/>
                <w:color w:val="1A1A1A"/>
                <w:szCs w:val="26"/>
              </w:rPr>
              <w:t>BOLDED</w:t>
            </w:r>
            <w:r w:rsidRPr="00D209A9">
              <w:rPr>
                <w:rFonts w:ascii="Times" w:hAnsi="Times" w:cs="Times"/>
                <w:color w:val="1A1A1A"/>
                <w:szCs w:val="26"/>
              </w:rPr>
              <w:t xml:space="preserve"> letter for each section below. Ask yourself “Which statement BEST describes ME?”  </w:t>
            </w:r>
          </w:p>
        </w:tc>
      </w:tr>
      <w:tr w:rsidR="00AA4EED" w:rsidTr="00E417C1">
        <w:tc>
          <w:tcPr>
            <w:tcW w:w="5040" w:type="dxa"/>
            <w:shd w:val="clear" w:color="auto" w:fill="D9D9D9" w:themeFill="background1" w:themeFillShade="D9"/>
          </w:tcPr>
          <w:p w:rsidR="00AA4EED" w:rsidRDefault="00AA4EED" w:rsidP="006E64D5">
            <w:pPr>
              <w:jc w:val="center"/>
              <w:rPr>
                <w:rFonts w:ascii="Times" w:hAnsi="Times" w:cs="Times"/>
                <w:color w:val="1A1A1A"/>
                <w:sz w:val="22"/>
                <w:szCs w:val="22"/>
              </w:rPr>
            </w:pPr>
            <w:r w:rsidRPr="006E64D5">
              <w:rPr>
                <w:rFonts w:ascii="Times" w:hAnsi="Times" w:cs="Times"/>
                <w:color w:val="1A1A1A"/>
                <w:sz w:val="28"/>
                <w:szCs w:val="22"/>
              </w:rPr>
              <w:t xml:space="preserve">Extroversion </w:t>
            </w:r>
            <w:r w:rsidRPr="006E64D5">
              <w:rPr>
                <w:rFonts w:ascii="Times" w:hAnsi="Times" w:cs="Times"/>
                <w:color w:val="1A1A1A"/>
                <w:sz w:val="28"/>
                <w:szCs w:val="22"/>
              </w:rPr>
              <w:t xml:space="preserve">= </w:t>
            </w:r>
            <w:r w:rsidRPr="006E64D5">
              <w:rPr>
                <w:rFonts w:ascii="Times" w:hAnsi="Times" w:cs="Times"/>
                <w:b/>
                <w:color w:val="1A1A1A"/>
                <w:sz w:val="28"/>
                <w:szCs w:val="22"/>
              </w:rPr>
              <w:t>(E)</w:t>
            </w:r>
          </w:p>
        </w:tc>
        <w:tc>
          <w:tcPr>
            <w:tcW w:w="1170" w:type="dxa"/>
            <w:gridSpan w:val="2"/>
            <w:shd w:val="clear" w:color="auto" w:fill="595959" w:themeFill="text1" w:themeFillTint="A6"/>
          </w:tcPr>
          <w:p w:rsidR="00AA4EED" w:rsidRPr="006E64D5" w:rsidRDefault="00AA4EED" w:rsidP="006E64D5">
            <w:pPr>
              <w:jc w:val="center"/>
              <w:rPr>
                <w:rFonts w:ascii="Times" w:hAnsi="Times" w:cs="Times"/>
                <w:color w:val="1A1A1A"/>
                <w:sz w:val="28"/>
                <w:szCs w:val="22"/>
              </w:rPr>
            </w:pPr>
          </w:p>
        </w:tc>
        <w:tc>
          <w:tcPr>
            <w:tcW w:w="5220" w:type="dxa"/>
            <w:gridSpan w:val="4"/>
            <w:shd w:val="clear" w:color="auto" w:fill="D9D9D9" w:themeFill="background1" w:themeFillShade="D9"/>
          </w:tcPr>
          <w:p w:rsidR="00AA4EED" w:rsidRPr="006E64D5" w:rsidRDefault="00AA4EED" w:rsidP="006E64D5">
            <w:pPr>
              <w:jc w:val="center"/>
              <w:rPr>
                <w:rFonts w:ascii="Times" w:hAnsi="Times" w:cs="Times"/>
                <w:color w:val="1A1A1A"/>
                <w:sz w:val="28"/>
                <w:szCs w:val="22"/>
              </w:rPr>
            </w:pPr>
            <w:r w:rsidRPr="006E64D5">
              <w:rPr>
                <w:rFonts w:ascii="Times" w:hAnsi="Times" w:cs="Times"/>
                <w:color w:val="1A1A1A"/>
                <w:sz w:val="28"/>
                <w:szCs w:val="22"/>
              </w:rPr>
              <w:t>Introversion</w:t>
            </w:r>
            <w:r w:rsidRPr="006E64D5">
              <w:rPr>
                <w:rFonts w:ascii="Times" w:hAnsi="Times" w:cs="Times"/>
                <w:color w:val="1A1A1A"/>
                <w:sz w:val="28"/>
                <w:szCs w:val="22"/>
              </w:rPr>
              <w:t xml:space="preserve"> =</w:t>
            </w:r>
            <w:r w:rsidRPr="006E64D5">
              <w:rPr>
                <w:rFonts w:ascii="Times" w:hAnsi="Times" w:cs="Times"/>
                <w:color w:val="1A1A1A"/>
                <w:sz w:val="28"/>
                <w:szCs w:val="22"/>
              </w:rPr>
              <w:t xml:space="preserve"> </w:t>
            </w:r>
            <w:r w:rsidRPr="006E64D5">
              <w:rPr>
                <w:rFonts w:ascii="Times" w:hAnsi="Times" w:cs="Times"/>
                <w:b/>
                <w:color w:val="1A1A1A"/>
                <w:sz w:val="28"/>
                <w:szCs w:val="22"/>
              </w:rPr>
              <w:t>(I)</w:t>
            </w:r>
          </w:p>
        </w:tc>
      </w:tr>
      <w:tr w:rsidR="00AA4EED" w:rsidTr="00E417C1">
        <w:tc>
          <w:tcPr>
            <w:tcW w:w="5040" w:type="dxa"/>
          </w:tcPr>
          <w:p w:rsidR="00AA4EED" w:rsidRDefault="00AA4EED" w:rsidP="006E64D5">
            <w:pPr>
              <w:rPr>
                <w:rFonts w:ascii="Times" w:hAnsi="Times" w:cs="Times"/>
                <w:color w:val="1A1A1A"/>
                <w:sz w:val="22"/>
                <w:szCs w:val="22"/>
              </w:rPr>
            </w:pPr>
            <w:r>
              <w:rPr>
                <w:rFonts w:ascii="Times" w:hAnsi="Times" w:cs="Times"/>
                <w:color w:val="1A1A1A"/>
                <w:sz w:val="22"/>
                <w:szCs w:val="22"/>
              </w:rPr>
              <w:t xml:space="preserve">I </w:t>
            </w:r>
            <w:r w:rsidRPr="00540291">
              <w:rPr>
                <w:rFonts w:ascii="Times" w:hAnsi="Times" w:cs="Times"/>
                <w:color w:val="1A1A1A"/>
                <w:sz w:val="22"/>
                <w:szCs w:val="22"/>
              </w:rPr>
              <w:t xml:space="preserve">would rather </w:t>
            </w:r>
            <w:r>
              <w:rPr>
                <w:rFonts w:ascii="Times" w:hAnsi="Times" w:cs="Times"/>
                <w:color w:val="1A1A1A"/>
                <w:sz w:val="22"/>
                <w:szCs w:val="22"/>
              </w:rPr>
              <w:t>hang out with my friend</w:t>
            </w:r>
            <w:r w:rsidRPr="00540291">
              <w:rPr>
                <w:rFonts w:ascii="Times" w:hAnsi="Times" w:cs="Times"/>
                <w:color w:val="1A1A1A"/>
                <w:sz w:val="22"/>
                <w:szCs w:val="22"/>
              </w:rPr>
              <w:t>s</w:t>
            </w:r>
            <w:r w:rsidR="000B0C52">
              <w:rPr>
                <w:rFonts w:ascii="Times" w:hAnsi="Times" w:cs="Times"/>
                <w:color w:val="1A1A1A"/>
                <w:sz w:val="22"/>
                <w:szCs w:val="22"/>
              </w:rPr>
              <w:t>.</w:t>
            </w:r>
          </w:p>
        </w:tc>
        <w:tc>
          <w:tcPr>
            <w:tcW w:w="1170" w:type="dxa"/>
            <w:gridSpan w:val="2"/>
          </w:tcPr>
          <w:p w:rsidR="00AA4EED" w:rsidRPr="00AA4EED" w:rsidRDefault="00AA4EED" w:rsidP="000B0C52">
            <w:pPr>
              <w:jc w:val="center"/>
              <w:rPr>
                <w:rFonts w:ascii="Times" w:hAnsi="Times" w:cs="Times"/>
                <w:b/>
                <w:i/>
                <w:color w:val="1A1A1A"/>
                <w:sz w:val="22"/>
                <w:szCs w:val="22"/>
              </w:rPr>
            </w:pPr>
            <w:r w:rsidRPr="00AA4EED">
              <w:rPr>
                <w:rFonts w:ascii="Times" w:hAnsi="Times" w:cs="Times"/>
                <w:b/>
                <w:i/>
                <w:color w:val="1A1A1A"/>
                <w:sz w:val="28"/>
                <w:szCs w:val="22"/>
              </w:rPr>
              <w:t>OR</w:t>
            </w:r>
          </w:p>
        </w:tc>
        <w:tc>
          <w:tcPr>
            <w:tcW w:w="5220" w:type="dxa"/>
            <w:gridSpan w:val="4"/>
          </w:tcPr>
          <w:p w:rsidR="00AA4EED" w:rsidRDefault="00AA4EED" w:rsidP="00540291">
            <w:pPr>
              <w:rPr>
                <w:rFonts w:ascii="Times" w:hAnsi="Times" w:cs="Times"/>
                <w:color w:val="1A1A1A"/>
                <w:sz w:val="22"/>
                <w:szCs w:val="22"/>
              </w:rPr>
            </w:pPr>
            <w:r>
              <w:rPr>
                <w:rFonts w:ascii="Times" w:hAnsi="Times" w:cs="Times"/>
                <w:color w:val="1A1A1A"/>
                <w:sz w:val="22"/>
                <w:szCs w:val="22"/>
              </w:rPr>
              <w:t xml:space="preserve">I </w:t>
            </w:r>
            <w:r w:rsidRPr="00540291">
              <w:rPr>
                <w:rFonts w:ascii="Times" w:hAnsi="Times" w:cs="Times"/>
                <w:color w:val="1A1A1A"/>
                <w:sz w:val="22"/>
                <w:szCs w:val="22"/>
              </w:rPr>
              <w:t>would rather hang out at home with a book</w:t>
            </w:r>
          </w:p>
        </w:tc>
      </w:tr>
      <w:tr w:rsidR="00AA4EED" w:rsidTr="00E417C1">
        <w:tc>
          <w:tcPr>
            <w:tcW w:w="5040" w:type="dxa"/>
            <w:shd w:val="clear" w:color="auto" w:fill="D9D9D9" w:themeFill="background1" w:themeFillShade="D9"/>
          </w:tcPr>
          <w:p w:rsidR="00AA4EED" w:rsidRPr="006E64D5" w:rsidRDefault="00AA4EED" w:rsidP="006E64D5">
            <w:pPr>
              <w:jc w:val="center"/>
              <w:rPr>
                <w:rFonts w:ascii="Times" w:hAnsi="Times" w:cs="Times"/>
                <w:color w:val="1A1A1A"/>
                <w:sz w:val="28"/>
                <w:szCs w:val="22"/>
              </w:rPr>
            </w:pPr>
            <w:r w:rsidRPr="006E64D5">
              <w:rPr>
                <w:rFonts w:ascii="Times" w:hAnsi="Times" w:cs="Times"/>
                <w:color w:val="1A1A1A"/>
                <w:sz w:val="28"/>
                <w:szCs w:val="22"/>
              </w:rPr>
              <w:t xml:space="preserve">Sensing </w:t>
            </w:r>
            <w:r w:rsidRPr="006E64D5">
              <w:rPr>
                <w:rFonts w:ascii="Times" w:hAnsi="Times" w:cs="Times"/>
                <w:color w:val="1A1A1A"/>
                <w:sz w:val="28"/>
                <w:szCs w:val="22"/>
              </w:rPr>
              <w:t xml:space="preserve"> = </w:t>
            </w:r>
            <w:r w:rsidRPr="006E64D5">
              <w:rPr>
                <w:rFonts w:ascii="Times" w:hAnsi="Times" w:cs="Times"/>
                <w:b/>
                <w:color w:val="1A1A1A"/>
                <w:sz w:val="28"/>
                <w:szCs w:val="22"/>
              </w:rPr>
              <w:t>(S)</w:t>
            </w:r>
          </w:p>
        </w:tc>
        <w:tc>
          <w:tcPr>
            <w:tcW w:w="1170" w:type="dxa"/>
            <w:gridSpan w:val="2"/>
            <w:shd w:val="clear" w:color="auto" w:fill="595959" w:themeFill="text1" w:themeFillTint="A6"/>
          </w:tcPr>
          <w:p w:rsidR="00AA4EED" w:rsidRPr="00AA4EED" w:rsidRDefault="00AA4EED" w:rsidP="000B0C52">
            <w:pPr>
              <w:jc w:val="center"/>
              <w:rPr>
                <w:rFonts w:ascii="Times" w:hAnsi="Times" w:cs="Times"/>
                <w:b/>
                <w:i/>
                <w:color w:val="1A1A1A"/>
                <w:sz w:val="28"/>
                <w:szCs w:val="22"/>
              </w:rPr>
            </w:pPr>
          </w:p>
        </w:tc>
        <w:tc>
          <w:tcPr>
            <w:tcW w:w="5220" w:type="dxa"/>
            <w:gridSpan w:val="4"/>
            <w:shd w:val="clear" w:color="auto" w:fill="D9D9D9" w:themeFill="background1" w:themeFillShade="D9"/>
          </w:tcPr>
          <w:p w:rsidR="00AA4EED" w:rsidRPr="006E64D5" w:rsidRDefault="00AA4EED" w:rsidP="006E64D5">
            <w:pPr>
              <w:jc w:val="center"/>
              <w:rPr>
                <w:rFonts w:ascii="Times" w:hAnsi="Times" w:cs="Times"/>
                <w:color w:val="1A1A1A"/>
                <w:sz w:val="28"/>
                <w:szCs w:val="22"/>
              </w:rPr>
            </w:pPr>
            <w:r w:rsidRPr="006E64D5">
              <w:rPr>
                <w:rFonts w:ascii="Times" w:hAnsi="Times" w:cs="Times"/>
                <w:color w:val="1A1A1A"/>
                <w:sz w:val="28"/>
                <w:szCs w:val="22"/>
              </w:rPr>
              <w:t>Intuition</w:t>
            </w:r>
            <w:r w:rsidRPr="006E64D5">
              <w:rPr>
                <w:rFonts w:ascii="Times" w:hAnsi="Times" w:cs="Times"/>
                <w:color w:val="1A1A1A"/>
                <w:sz w:val="28"/>
                <w:szCs w:val="22"/>
              </w:rPr>
              <w:t xml:space="preserve"> =</w:t>
            </w:r>
            <w:r w:rsidRPr="006E64D5">
              <w:rPr>
                <w:rFonts w:ascii="Times" w:hAnsi="Times" w:cs="Times"/>
                <w:color w:val="1A1A1A"/>
                <w:sz w:val="28"/>
                <w:szCs w:val="22"/>
              </w:rPr>
              <w:t xml:space="preserve"> </w:t>
            </w:r>
            <w:r w:rsidRPr="006E64D5">
              <w:rPr>
                <w:rFonts w:ascii="Times" w:hAnsi="Times" w:cs="Times"/>
                <w:b/>
                <w:color w:val="1A1A1A"/>
                <w:sz w:val="28"/>
                <w:szCs w:val="22"/>
              </w:rPr>
              <w:t>(N)</w:t>
            </w:r>
          </w:p>
        </w:tc>
      </w:tr>
      <w:tr w:rsidR="00AA4EED" w:rsidTr="00E417C1">
        <w:tc>
          <w:tcPr>
            <w:tcW w:w="5040" w:type="dxa"/>
          </w:tcPr>
          <w:p w:rsidR="00AA4EED" w:rsidRDefault="00AA4EED" w:rsidP="000B0C52">
            <w:pPr>
              <w:rPr>
                <w:rFonts w:ascii="Times" w:hAnsi="Times" w:cs="Times"/>
                <w:color w:val="1A1A1A"/>
                <w:sz w:val="22"/>
                <w:szCs w:val="22"/>
              </w:rPr>
            </w:pPr>
            <w:r>
              <w:rPr>
                <w:rFonts w:ascii="Times" w:hAnsi="Times" w:cs="Times"/>
                <w:color w:val="1A1A1A"/>
                <w:sz w:val="22"/>
                <w:szCs w:val="22"/>
              </w:rPr>
              <w:t>W</w:t>
            </w:r>
            <w:r w:rsidRPr="00540291">
              <w:rPr>
                <w:rFonts w:ascii="Times" w:hAnsi="Times" w:cs="Times"/>
                <w:color w:val="1A1A1A"/>
                <w:sz w:val="22"/>
                <w:szCs w:val="22"/>
              </w:rPr>
              <w:t xml:space="preserve">hen taking in something new, </w:t>
            </w:r>
            <w:r>
              <w:rPr>
                <w:rFonts w:ascii="Times" w:hAnsi="Times" w:cs="Times"/>
                <w:color w:val="1A1A1A"/>
                <w:sz w:val="22"/>
                <w:szCs w:val="22"/>
              </w:rPr>
              <w:t>I</w:t>
            </w:r>
            <w:r w:rsidRPr="00540291">
              <w:rPr>
                <w:rFonts w:ascii="Times" w:hAnsi="Times" w:cs="Times"/>
                <w:color w:val="1A1A1A"/>
                <w:sz w:val="22"/>
                <w:szCs w:val="22"/>
              </w:rPr>
              <w:t xml:space="preserve"> take it simply, at face value</w:t>
            </w:r>
            <w:r w:rsidR="000B0C52">
              <w:rPr>
                <w:rFonts w:ascii="Times" w:hAnsi="Times" w:cs="Times"/>
                <w:color w:val="1A1A1A"/>
                <w:sz w:val="22"/>
                <w:szCs w:val="22"/>
              </w:rPr>
              <w:t>, as it is. I</w:t>
            </w:r>
            <w:r>
              <w:rPr>
                <w:rFonts w:ascii="Times" w:hAnsi="Times" w:cs="Times"/>
                <w:color w:val="1A1A1A"/>
                <w:sz w:val="22"/>
                <w:szCs w:val="22"/>
              </w:rPr>
              <w:t xml:space="preserve"> don’t often question it.</w:t>
            </w:r>
          </w:p>
        </w:tc>
        <w:tc>
          <w:tcPr>
            <w:tcW w:w="1170" w:type="dxa"/>
            <w:gridSpan w:val="2"/>
          </w:tcPr>
          <w:p w:rsidR="00AA4EED" w:rsidRPr="00AA4EED" w:rsidRDefault="00AA4EED" w:rsidP="000B0C52">
            <w:pPr>
              <w:jc w:val="center"/>
              <w:rPr>
                <w:rFonts w:ascii="Times" w:hAnsi="Times" w:cs="Times"/>
                <w:b/>
                <w:i/>
                <w:color w:val="1A1A1A"/>
                <w:sz w:val="4"/>
                <w:szCs w:val="22"/>
              </w:rPr>
            </w:pPr>
          </w:p>
          <w:p w:rsidR="00AA4EED" w:rsidRPr="00AA4EED" w:rsidRDefault="00AA4EED" w:rsidP="000B0C52">
            <w:pPr>
              <w:jc w:val="center"/>
              <w:rPr>
                <w:rFonts w:ascii="Times" w:hAnsi="Times" w:cs="Times"/>
                <w:b/>
                <w:i/>
                <w:color w:val="1A1A1A"/>
                <w:sz w:val="4"/>
                <w:szCs w:val="22"/>
              </w:rPr>
            </w:pPr>
          </w:p>
          <w:p w:rsidR="00AA4EED" w:rsidRPr="00AA4EED" w:rsidRDefault="00AA4EED" w:rsidP="000B0C52">
            <w:pPr>
              <w:jc w:val="center"/>
              <w:rPr>
                <w:rFonts w:ascii="Times" w:hAnsi="Times" w:cs="Times"/>
                <w:b/>
                <w:i/>
                <w:color w:val="1A1A1A"/>
                <w:sz w:val="4"/>
                <w:szCs w:val="22"/>
              </w:rPr>
            </w:pPr>
          </w:p>
          <w:p w:rsidR="00AA4EED" w:rsidRPr="00AA4EED" w:rsidRDefault="00AA4EED" w:rsidP="000B0C52">
            <w:pPr>
              <w:jc w:val="center"/>
              <w:rPr>
                <w:rFonts w:ascii="Times" w:hAnsi="Times" w:cs="Times"/>
                <w:b/>
                <w:i/>
                <w:color w:val="1A1A1A"/>
                <w:sz w:val="22"/>
                <w:szCs w:val="22"/>
              </w:rPr>
            </w:pPr>
            <w:r w:rsidRPr="00AA4EED">
              <w:rPr>
                <w:rFonts w:ascii="Times" w:hAnsi="Times" w:cs="Times"/>
                <w:b/>
                <w:i/>
                <w:color w:val="1A1A1A"/>
                <w:sz w:val="28"/>
                <w:szCs w:val="22"/>
              </w:rPr>
              <w:t>OR</w:t>
            </w:r>
          </w:p>
        </w:tc>
        <w:tc>
          <w:tcPr>
            <w:tcW w:w="5220" w:type="dxa"/>
            <w:gridSpan w:val="4"/>
          </w:tcPr>
          <w:p w:rsidR="00AA4EED" w:rsidRDefault="00AA4EED" w:rsidP="006E64D5">
            <w:pPr>
              <w:rPr>
                <w:rFonts w:ascii="Times" w:hAnsi="Times" w:cs="Times"/>
                <w:color w:val="1A1A1A"/>
                <w:sz w:val="22"/>
                <w:szCs w:val="22"/>
              </w:rPr>
            </w:pPr>
            <w:r>
              <w:rPr>
                <w:rFonts w:ascii="Times" w:hAnsi="Times" w:cs="Times"/>
                <w:color w:val="1A1A1A"/>
                <w:sz w:val="22"/>
                <w:szCs w:val="22"/>
              </w:rPr>
              <w:t>W</w:t>
            </w:r>
            <w:r w:rsidRPr="00540291">
              <w:rPr>
                <w:rFonts w:ascii="Times" w:hAnsi="Times" w:cs="Times"/>
                <w:color w:val="1A1A1A"/>
                <w:sz w:val="22"/>
                <w:szCs w:val="22"/>
              </w:rPr>
              <w:t>hen taking in something new</w:t>
            </w:r>
            <w:r w:rsidRPr="00540291">
              <w:rPr>
                <w:rFonts w:ascii="Times" w:hAnsi="Times" w:cs="Times"/>
                <w:color w:val="1A1A1A"/>
                <w:sz w:val="22"/>
                <w:szCs w:val="22"/>
              </w:rPr>
              <w:t xml:space="preserve"> </w:t>
            </w:r>
            <w:r>
              <w:rPr>
                <w:rFonts w:ascii="Times" w:hAnsi="Times" w:cs="Times"/>
                <w:color w:val="1A1A1A"/>
                <w:sz w:val="22"/>
                <w:szCs w:val="22"/>
              </w:rPr>
              <w:t xml:space="preserve">I use my </w:t>
            </w:r>
            <w:r w:rsidRPr="00540291">
              <w:rPr>
                <w:rFonts w:ascii="Times" w:hAnsi="Times" w:cs="Times"/>
                <w:color w:val="1A1A1A"/>
                <w:sz w:val="22"/>
                <w:szCs w:val="22"/>
              </w:rPr>
              <w:t>gut</w:t>
            </w:r>
            <w:r>
              <w:rPr>
                <w:rFonts w:ascii="Times" w:hAnsi="Times" w:cs="Times"/>
                <w:color w:val="1A1A1A"/>
                <w:sz w:val="22"/>
                <w:szCs w:val="22"/>
              </w:rPr>
              <w:t xml:space="preserve"> instinct to interpret or figure out what it really is.</w:t>
            </w:r>
          </w:p>
        </w:tc>
      </w:tr>
      <w:tr w:rsidR="00AA4EED" w:rsidTr="00E417C1">
        <w:tc>
          <w:tcPr>
            <w:tcW w:w="5040" w:type="dxa"/>
            <w:shd w:val="clear" w:color="auto" w:fill="D9D9D9" w:themeFill="background1" w:themeFillShade="D9"/>
          </w:tcPr>
          <w:p w:rsidR="00AA4EED" w:rsidRPr="006E64D5" w:rsidRDefault="00AA4EED" w:rsidP="006E64D5">
            <w:pPr>
              <w:jc w:val="center"/>
              <w:rPr>
                <w:rFonts w:ascii="Times" w:hAnsi="Times" w:cs="Times"/>
                <w:color w:val="1A1A1A"/>
                <w:sz w:val="28"/>
                <w:szCs w:val="22"/>
              </w:rPr>
            </w:pPr>
            <w:r w:rsidRPr="006E64D5">
              <w:rPr>
                <w:rFonts w:ascii="Times" w:hAnsi="Times" w:cs="Times"/>
                <w:color w:val="1A1A1A"/>
                <w:sz w:val="28"/>
                <w:szCs w:val="22"/>
              </w:rPr>
              <w:t xml:space="preserve">Thinking </w:t>
            </w:r>
            <w:r w:rsidRPr="006E64D5">
              <w:rPr>
                <w:rFonts w:ascii="Times" w:hAnsi="Times" w:cs="Times"/>
                <w:b/>
                <w:color w:val="1A1A1A"/>
                <w:sz w:val="28"/>
                <w:szCs w:val="22"/>
              </w:rPr>
              <w:t>(T)</w:t>
            </w:r>
          </w:p>
        </w:tc>
        <w:tc>
          <w:tcPr>
            <w:tcW w:w="1170" w:type="dxa"/>
            <w:gridSpan w:val="2"/>
            <w:shd w:val="clear" w:color="auto" w:fill="595959" w:themeFill="text1" w:themeFillTint="A6"/>
          </w:tcPr>
          <w:p w:rsidR="00AA4EED" w:rsidRPr="00AA4EED" w:rsidRDefault="00AA4EED" w:rsidP="000B0C52">
            <w:pPr>
              <w:jc w:val="center"/>
              <w:rPr>
                <w:rFonts w:ascii="Times" w:hAnsi="Times" w:cs="Times"/>
                <w:b/>
                <w:i/>
                <w:color w:val="1A1A1A"/>
                <w:sz w:val="28"/>
                <w:szCs w:val="22"/>
              </w:rPr>
            </w:pPr>
          </w:p>
        </w:tc>
        <w:tc>
          <w:tcPr>
            <w:tcW w:w="5220" w:type="dxa"/>
            <w:gridSpan w:val="4"/>
            <w:shd w:val="clear" w:color="auto" w:fill="D9D9D9" w:themeFill="background1" w:themeFillShade="D9"/>
          </w:tcPr>
          <w:p w:rsidR="00AA4EED" w:rsidRPr="006E64D5" w:rsidRDefault="00AA4EED" w:rsidP="006E64D5">
            <w:pPr>
              <w:jc w:val="center"/>
              <w:rPr>
                <w:rFonts w:ascii="Times" w:hAnsi="Times" w:cs="Times"/>
                <w:color w:val="1A1A1A"/>
                <w:sz w:val="28"/>
                <w:szCs w:val="22"/>
              </w:rPr>
            </w:pPr>
            <w:r w:rsidRPr="006E64D5">
              <w:rPr>
                <w:rFonts w:ascii="Times" w:hAnsi="Times" w:cs="Times"/>
                <w:color w:val="1A1A1A"/>
                <w:sz w:val="28"/>
                <w:szCs w:val="22"/>
              </w:rPr>
              <w:t xml:space="preserve">Feeling </w:t>
            </w:r>
            <w:r w:rsidRPr="006E64D5">
              <w:rPr>
                <w:rFonts w:ascii="Times" w:hAnsi="Times" w:cs="Times"/>
                <w:b/>
                <w:color w:val="1A1A1A"/>
                <w:sz w:val="28"/>
                <w:szCs w:val="22"/>
              </w:rPr>
              <w:t>(F)</w:t>
            </w:r>
          </w:p>
        </w:tc>
      </w:tr>
      <w:tr w:rsidR="00AA4EED" w:rsidTr="00E417C1">
        <w:tc>
          <w:tcPr>
            <w:tcW w:w="5040" w:type="dxa"/>
          </w:tcPr>
          <w:p w:rsidR="00AA4EED" w:rsidRDefault="00AA4EED" w:rsidP="00D209A9">
            <w:pPr>
              <w:rPr>
                <w:rFonts w:ascii="Times" w:hAnsi="Times" w:cs="Times"/>
                <w:color w:val="1A1A1A"/>
                <w:sz w:val="22"/>
                <w:szCs w:val="22"/>
              </w:rPr>
            </w:pPr>
            <w:r>
              <w:rPr>
                <w:rFonts w:ascii="Times" w:hAnsi="Times" w:cs="Times"/>
                <w:color w:val="1A1A1A"/>
                <w:sz w:val="22"/>
                <w:szCs w:val="22"/>
              </w:rPr>
              <w:t>W</w:t>
            </w:r>
            <w:r w:rsidRPr="00540291">
              <w:rPr>
                <w:rFonts w:ascii="Times" w:hAnsi="Times" w:cs="Times"/>
                <w:color w:val="1A1A1A"/>
                <w:sz w:val="22"/>
                <w:szCs w:val="22"/>
              </w:rPr>
              <w:t xml:space="preserve">hen making up </w:t>
            </w:r>
            <w:r>
              <w:rPr>
                <w:rFonts w:ascii="Times" w:hAnsi="Times" w:cs="Times"/>
                <w:color w:val="1A1A1A"/>
                <w:sz w:val="22"/>
                <w:szCs w:val="22"/>
              </w:rPr>
              <w:t>my</w:t>
            </w:r>
            <w:r w:rsidRPr="00540291">
              <w:rPr>
                <w:rFonts w:ascii="Times" w:hAnsi="Times" w:cs="Times"/>
                <w:color w:val="1A1A1A"/>
                <w:sz w:val="22"/>
                <w:szCs w:val="22"/>
              </w:rPr>
              <w:t xml:space="preserve"> mind about something, </w:t>
            </w:r>
            <w:r>
              <w:rPr>
                <w:rFonts w:ascii="Times" w:hAnsi="Times" w:cs="Times"/>
                <w:color w:val="1A1A1A"/>
                <w:sz w:val="22"/>
                <w:szCs w:val="22"/>
              </w:rPr>
              <w:t>I</w:t>
            </w:r>
            <w:r w:rsidRPr="00540291">
              <w:rPr>
                <w:rFonts w:ascii="Times" w:hAnsi="Times" w:cs="Times"/>
                <w:color w:val="1A1A1A"/>
                <w:sz w:val="22"/>
                <w:szCs w:val="22"/>
              </w:rPr>
              <w:t xml:space="preserve"> </w:t>
            </w:r>
            <w:r w:rsidR="00D209A9">
              <w:rPr>
                <w:rFonts w:ascii="Times" w:hAnsi="Times" w:cs="Times"/>
                <w:color w:val="1A1A1A"/>
                <w:sz w:val="22"/>
                <w:szCs w:val="22"/>
              </w:rPr>
              <w:t>mostly</w:t>
            </w:r>
            <w:r w:rsidRPr="00540291">
              <w:rPr>
                <w:rFonts w:ascii="Times" w:hAnsi="Times" w:cs="Times"/>
                <w:color w:val="1A1A1A"/>
                <w:sz w:val="22"/>
                <w:szCs w:val="22"/>
              </w:rPr>
              <w:t xml:space="preserve"> rely on logic and structure</w:t>
            </w:r>
            <w:r>
              <w:rPr>
                <w:rFonts w:ascii="Times" w:hAnsi="Times" w:cs="Times"/>
                <w:color w:val="1A1A1A"/>
                <w:sz w:val="22"/>
                <w:szCs w:val="22"/>
              </w:rPr>
              <w:t xml:space="preserve"> to help my decision</w:t>
            </w:r>
          </w:p>
        </w:tc>
        <w:tc>
          <w:tcPr>
            <w:tcW w:w="1170" w:type="dxa"/>
            <w:gridSpan w:val="2"/>
          </w:tcPr>
          <w:p w:rsidR="00AA4EED" w:rsidRPr="00AA4EED" w:rsidRDefault="00AA4EED" w:rsidP="000B0C52">
            <w:pPr>
              <w:jc w:val="center"/>
              <w:rPr>
                <w:rFonts w:ascii="Times" w:hAnsi="Times" w:cs="Times"/>
                <w:b/>
                <w:i/>
                <w:color w:val="1A1A1A"/>
                <w:sz w:val="4"/>
                <w:szCs w:val="22"/>
              </w:rPr>
            </w:pPr>
          </w:p>
          <w:p w:rsidR="00AA4EED" w:rsidRPr="00AA4EED" w:rsidRDefault="00AA4EED" w:rsidP="000B0C52">
            <w:pPr>
              <w:jc w:val="center"/>
              <w:rPr>
                <w:rFonts w:ascii="Times" w:hAnsi="Times" w:cs="Times"/>
                <w:b/>
                <w:i/>
                <w:color w:val="1A1A1A"/>
                <w:sz w:val="4"/>
                <w:szCs w:val="22"/>
              </w:rPr>
            </w:pPr>
          </w:p>
          <w:p w:rsidR="00AA4EED" w:rsidRPr="00AA4EED" w:rsidRDefault="00AA4EED" w:rsidP="000B0C52">
            <w:pPr>
              <w:jc w:val="center"/>
              <w:rPr>
                <w:rFonts w:ascii="Times" w:hAnsi="Times" w:cs="Times"/>
                <w:b/>
                <w:i/>
                <w:color w:val="1A1A1A"/>
                <w:sz w:val="4"/>
                <w:szCs w:val="22"/>
              </w:rPr>
            </w:pPr>
          </w:p>
          <w:p w:rsidR="00AA4EED" w:rsidRPr="00AA4EED" w:rsidRDefault="00AA4EED" w:rsidP="000B0C52">
            <w:pPr>
              <w:jc w:val="center"/>
              <w:rPr>
                <w:rFonts w:ascii="Times" w:hAnsi="Times" w:cs="Times"/>
                <w:b/>
                <w:i/>
                <w:color w:val="1A1A1A"/>
                <w:sz w:val="22"/>
                <w:szCs w:val="22"/>
              </w:rPr>
            </w:pPr>
            <w:r w:rsidRPr="00AA4EED">
              <w:rPr>
                <w:rFonts w:ascii="Times" w:hAnsi="Times" w:cs="Times"/>
                <w:b/>
                <w:i/>
                <w:color w:val="1A1A1A"/>
                <w:sz w:val="28"/>
                <w:szCs w:val="22"/>
              </w:rPr>
              <w:t>OR</w:t>
            </w:r>
          </w:p>
        </w:tc>
        <w:tc>
          <w:tcPr>
            <w:tcW w:w="5220" w:type="dxa"/>
            <w:gridSpan w:val="4"/>
          </w:tcPr>
          <w:p w:rsidR="00AA4EED" w:rsidRDefault="00AA4EED" w:rsidP="00484CDE">
            <w:pPr>
              <w:rPr>
                <w:rFonts w:ascii="Times" w:hAnsi="Times" w:cs="Times"/>
                <w:color w:val="1A1A1A"/>
                <w:sz w:val="22"/>
                <w:szCs w:val="22"/>
              </w:rPr>
            </w:pPr>
            <w:r>
              <w:rPr>
                <w:rFonts w:ascii="Times" w:hAnsi="Times" w:cs="Times"/>
                <w:color w:val="1A1A1A"/>
                <w:sz w:val="22"/>
                <w:szCs w:val="22"/>
              </w:rPr>
              <w:t>W</w:t>
            </w:r>
            <w:r w:rsidRPr="00540291">
              <w:rPr>
                <w:rFonts w:ascii="Times" w:hAnsi="Times" w:cs="Times"/>
                <w:color w:val="1A1A1A"/>
                <w:sz w:val="22"/>
                <w:szCs w:val="22"/>
              </w:rPr>
              <w:t xml:space="preserve">hen making up </w:t>
            </w:r>
            <w:r>
              <w:rPr>
                <w:rFonts w:ascii="Times" w:hAnsi="Times" w:cs="Times"/>
                <w:color w:val="1A1A1A"/>
                <w:sz w:val="22"/>
                <w:szCs w:val="22"/>
              </w:rPr>
              <w:t>my</w:t>
            </w:r>
            <w:r w:rsidRPr="00540291">
              <w:rPr>
                <w:rFonts w:ascii="Times" w:hAnsi="Times" w:cs="Times"/>
                <w:color w:val="1A1A1A"/>
                <w:sz w:val="22"/>
                <w:szCs w:val="22"/>
              </w:rPr>
              <w:t xml:space="preserve"> mind about something, </w:t>
            </w:r>
            <w:r>
              <w:rPr>
                <w:rFonts w:ascii="Times" w:hAnsi="Times" w:cs="Times"/>
                <w:color w:val="1A1A1A"/>
                <w:sz w:val="22"/>
                <w:szCs w:val="22"/>
              </w:rPr>
              <w:t>I</w:t>
            </w:r>
            <w:r w:rsidRPr="00540291">
              <w:rPr>
                <w:rFonts w:ascii="Times" w:hAnsi="Times" w:cs="Times"/>
                <w:color w:val="1A1A1A"/>
                <w:sz w:val="22"/>
                <w:szCs w:val="22"/>
              </w:rPr>
              <w:t xml:space="preserve"> </w:t>
            </w:r>
            <w:r>
              <w:rPr>
                <w:rFonts w:ascii="Times" w:hAnsi="Times" w:cs="Times"/>
                <w:color w:val="1A1A1A"/>
                <w:sz w:val="22"/>
                <w:szCs w:val="22"/>
              </w:rPr>
              <w:t>often use</w:t>
            </w:r>
            <w:r w:rsidRPr="00540291">
              <w:rPr>
                <w:rFonts w:ascii="Times" w:hAnsi="Times" w:cs="Times"/>
                <w:color w:val="1A1A1A"/>
                <w:sz w:val="22"/>
                <w:szCs w:val="22"/>
              </w:rPr>
              <w:t xml:space="preserve"> emotion and empathy</w:t>
            </w:r>
            <w:r>
              <w:rPr>
                <w:rFonts w:ascii="Times" w:hAnsi="Times" w:cs="Times"/>
                <w:color w:val="1A1A1A"/>
                <w:sz w:val="22"/>
                <w:szCs w:val="22"/>
              </w:rPr>
              <w:t xml:space="preserve"> </w:t>
            </w:r>
            <w:r>
              <w:rPr>
                <w:rFonts w:ascii="Times" w:hAnsi="Times" w:cs="Times"/>
                <w:color w:val="1A1A1A"/>
                <w:sz w:val="22"/>
                <w:szCs w:val="22"/>
              </w:rPr>
              <w:t>to help my decision</w:t>
            </w:r>
          </w:p>
        </w:tc>
      </w:tr>
      <w:tr w:rsidR="00AA4EED" w:rsidRPr="00484CDE" w:rsidTr="00E417C1">
        <w:tc>
          <w:tcPr>
            <w:tcW w:w="5040" w:type="dxa"/>
            <w:shd w:val="clear" w:color="auto" w:fill="D9D9D9" w:themeFill="background1" w:themeFillShade="D9"/>
          </w:tcPr>
          <w:p w:rsidR="00AA4EED" w:rsidRPr="00484CDE" w:rsidRDefault="00AA4EED" w:rsidP="00484CDE">
            <w:pPr>
              <w:jc w:val="center"/>
              <w:rPr>
                <w:rFonts w:ascii="Times" w:hAnsi="Times" w:cs="Times"/>
                <w:color w:val="1A1A1A"/>
                <w:sz w:val="28"/>
                <w:szCs w:val="22"/>
              </w:rPr>
            </w:pPr>
            <w:r w:rsidRPr="00484CDE">
              <w:rPr>
                <w:rFonts w:ascii="Times" w:hAnsi="Times" w:cs="Times"/>
                <w:color w:val="1A1A1A"/>
                <w:sz w:val="28"/>
                <w:szCs w:val="22"/>
              </w:rPr>
              <w:t xml:space="preserve">Judging </w:t>
            </w:r>
            <w:r w:rsidRPr="00484CDE">
              <w:rPr>
                <w:rFonts w:ascii="Times" w:hAnsi="Times" w:cs="Times"/>
                <w:b/>
                <w:color w:val="1A1A1A"/>
                <w:sz w:val="28"/>
                <w:szCs w:val="22"/>
              </w:rPr>
              <w:t>(J)</w:t>
            </w:r>
          </w:p>
        </w:tc>
        <w:tc>
          <w:tcPr>
            <w:tcW w:w="1170" w:type="dxa"/>
            <w:gridSpan w:val="2"/>
            <w:shd w:val="clear" w:color="auto" w:fill="595959" w:themeFill="text1" w:themeFillTint="A6"/>
          </w:tcPr>
          <w:p w:rsidR="00AA4EED" w:rsidRPr="00AA4EED" w:rsidRDefault="00AA4EED" w:rsidP="000B0C52">
            <w:pPr>
              <w:jc w:val="center"/>
              <w:rPr>
                <w:rFonts w:ascii="Times" w:hAnsi="Times" w:cs="Times"/>
                <w:b/>
                <w:i/>
                <w:color w:val="1A1A1A"/>
                <w:sz w:val="28"/>
                <w:szCs w:val="22"/>
              </w:rPr>
            </w:pPr>
          </w:p>
        </w:tc>
        <w:tc>
          <w:tcPr>
            <w:tcW w:w="5220" w:type="dxa"/>
            <w:gridSpan w:val="4"/>
            <w:shd w:val="clear" w:color="auto" w:fill="D9D9D9" w:themeFill="background1" w:themeFillShade="D9"/>
          </w:tcPr>
          <w:p w:rsidR="00AA4EED" w:rsidRPr="00484CDE" w:rsidRDefault="00AA4EED" w:rsidP="00484CDE">
            <w:pPr>
              <w:jc w:val="center"/>
              <w:rPr>
                <w:rFonts w:ascii="Times" w:hAnsi="Times" w:cs="Times"/>
                <w:color w:val="1A1A1A"/>
                <w:sz w:val="28"/>
                <w:szCs w:val="22"/>
              </w:rPr>
            </w:pPr>
            <w:r w:rsidRPr="00484CDE">
              <w:rPr>
                <w:rFonts w:ascii="Times" w:hAnsi="Times" w:cs="Times"/>
                <w:color w:val="1A1A1A"/>
                <w:sz w:val="28"/>
                <w:szCs w:val="22"/>
              </w:rPr>
              <w:t xml:space="preserve">Perceiving </w:t>
            </w:r>
            <w:r>
              <w:rPr>
                <w:rFonts w:ascii="Times" w:hAnsi="Times" w:cs="Times"/>
                <w:b/>
                <w:color w:val="1A1A1A"/>
                <w:sz w:val="28"/>
                <w:szCs w:val="22"/>
              </w:rPr>
              <w:t>(P)</w:t>
            </w:r>
          </w:p>
        </w:tc>
      </w:tr>
      <w:tr w:rsidR="00D209A9" w:rsidTr="00E417C1">
        <w:tc>
          <w:tcPr>
            <w:tcW w:w="5040" w:type="dxa"/>
          </w:tcPr>
          <w:p w:rsidR="00D209A9" w:rsidRDefault="00D209A9" w:rsidP="00484CDE">
            <w:pPr>
              <w:rPr>
                <w:rFonts w:ascii="Times" w:hAnsi="Times" w:cs="Times"/>
                <w:color w:val="1A1A1A"/>
                <w:sz w:val="22"/>
                <w:szCs w:val="22"/>
              </w:rPr>
            </w:pPr>
            <w:r>
              <w:rPr>
                <w:rFonts w:ascii="Times" w:hAnsi="Times" w:cs="Times"/>
                <w:color w:val="1A1A1A"/>
                <w:sz w:val="22"/>
                <w:szCs w:val="22"/>
              </w:rPr>
              <w:t xml:space="preserve">I prefer that </w:t>
            </w:r>
            <w:r w:rsidRPr="00540291">
              <w:rPr>
                <w:rFonts w:ascii="Times" w:hAnsi="Times" w:cs="Times"/>
                <w:color w:val="1A1A1A"/>
                <w:sz w:val="22"/>
                <w:szCs w:val="22"/>
              </w:rPr>
              <w:t xml:space="preserve">things in </w:t>
            </w:r>
            <w:r>
              <w:rPr>
                <w:rFonts w:ascii="Times" w:hAnsi="Times" w:cs="Times"/>
                <w:color w:val="1A1A1A"/>
                <w:sz w:val="22"/>
                <w:szCs w:val="22"/>
              </w:rPr>
              <w:t>my</w:t>
            </w:r>
            <w:r w:rsidRPr="00540291">
              <w:rPr>
                <w:rFonts w:ascii="Times" w:hAnsi="Times" w:cs="Times"/>
                <w:color w:val="1A1A1A"/>
                <w:sz w:val="22"/>
                <w:szCs w:val="22"/>
              </w:rPr>
              <w:t xml:space="preserve"> life to be decided and set</w:t>
            </w:r>
            <w:r>
              <w:rPr>
                <w:rFonts w:ascii="Times" w:hAnsi="Times" w:cs="Times"/>
                <w:color w:val="1A1A1A"/>
                <w:sz w:val="22"/>
                <w:szCs w:val="22"/>
              </w:rPr>
              <w:t xml:space="preserve">. </w:t>
            </w:r>
          </w:p>
        </w:tc>
        <w:tc>
          <w:tcPr>
            <w:tcW w:w="1170" w:type="dxa"/>
            <w:gridSpan w:val="2"/>
          </w:tcPr>
          <w:p w:rsidR="00D209A9" w:rsidRPr="00AA4EED" w:rsidRDefault="00D209A9" w:rsidP="00412007">
            <w:pPr>
              <w:jc w:val="center"/>
              <w:rPr>
                <w:rFonts w:ascii="Times" w:hAnsi="Times" w:cs="Times"/>
                <w:b/>
                <w:i/>
                <w:color w:val="1A1A1A"/>
                <w:sz w:val="22"/>
                <w:szCs w:val="22"/>
              </w:rPr>
            </w:pPr>
            <w:r w:rsidRPr="00AA4EED">
              <w:rPr>
                <w:rFonts w:ascii="Times" w:hAnsi="Times" w:cs="Times"/>
                <w:b/>
                <w:i/>
                <w:color w:val="1A1A1A"/>
                <w:sz w:val="28"/>
                <w:szCs w:val="22"/>
              </w:rPr>
              <w:t>OR</w:t>
            </w:r>
          </w:p>
        </w:tc>
        <w:tc>
          <w:tcPr>
            <w:tcW w:w="5220" w:type="dxa"/>
            <w:gridSpan w:val="4"/>
          </w:tcPr>
          <w:p w:rsidR="00D209A9" w:rsidRDefault="00D209A9" w:rsidP="00D209A9">
            <w:pPr>
              <w:rPr>
                <w:rFonts w:ascii="Times" w:hAnsi="Times" w:cs="Times"/>
                <w:color w:val="1A1A1A"/>
                <w:sz w:val="22"/>
                <w:szCs w:val="22"/>
              </w:rPr>
            </w:pPr>
            <w:r>
              <w:rPr>
                <w:rFonts w:ascii="Times" w:hAnsi="Times" w:cs="Times"/>
                <w:color w:val="1A1A1A"/>
                <w:sz w:val="22"/>
                <w:szCs w:val="22"/>
              </w:rPr>
              <w:t xml:space="preserve">I </w:t>
            </w:r>
            <w:r w:rsidRPr="00540291">
              <w:rPr>
                <w:rFonts w:ascii="Times" w:hAnsi="Times" w:cs="Times"/>
                <w:color w:val="1A1A1A"/>
                <w:sz w:val="22"/>
                <w:szCs w:val="22"/>
              </w:rPr>
              <w:t>like to stay open to whatever options come along</w:t>
            </w:r>
          </w:p>
        </w:tc>
      </w:tr>
      <w:tr w:rsidR="00D209A9" w:rsidTr="00E417C1">
        <w:trPr>
          <w:trHeight w:val="1088"/>
        </w:trPr>
        <w:tc>
          <w:tcPr>
            <w:tcW w:w="5490" w:type="dxa"/>
            <w:gridSpan w:val="2"/>
            <w:tcBorders>
              <w:right w:val="single" w:sz="18" w:space="0" w:color="auto"/>
            </w:tcBorders>
          </w:tcPr>
          <w:p w:rsidR="00D209A9" w:rsidRDefault="00D209A9" w:rsidP="00AA4EED">
            <w:pPr>
              <w:rPr>
                <w:rFonts w:ascii="Times" w:hAnsi="Times" w:cs="Times"/>
                <w:color w:val="1A1A1A"/>
                <w:sz w:val="32"/>
                <w:szCs w:val="22"/>
              </w:rPr>
            </w:pPr>
            <w:r>
              <w:rPr>
                <w:rFonts w:ascii="Times" w:hAnsi="Times" w:cs="Times"/>
                <w:noProof/>
                <w:color w:val="1A1A1A"/>
                <w:sz w:val="32"/>
                <w:szCs w:val="22"/>
              </w:rPr>
              <mc:AlternateContent>
                <mc:Choice Requires="wps">
                  <w:drawing>
                    <wp:anchor distT="0" distB="0" distL="114300" distR="114300" simplePos="0" relativeHeight="251661312" behindDoc="0" locked="0" layoutInCell="1" allowOverlap="1" wp14:anchorId="02E3504F" wp14:editId="658C8E69">
                      <wp:simplePos x="0" y="0"/>
                      <wp:positionH relativeFrom="column">
                        <wp:posOffset>3007360</wp:posOffset>
                      </wp:positionH>
                      <wp:positionV relativeFrom="paragraph">
                        <wp:posOffset>241300</wp:posOffset>
                      </wp:positionV>
                      <wp:extent cx="508000" cy="209550"/>
                      <wp:effectExtent l="57150" t="38100" r="25400" b="95250"/>
                      <wp:wrapNone/>
                      <wp:docPr id="1" name="Right Arrow 1"/>
                      <wp:cNvGraphicFramePr/>
                      <a:graphic xmlns:a="http://schemas.openxmlformats.org/drawingml/2006/main">
                        <a:graphicData uri="http://schemas.microsoft.com/office/word/2010/wordprocessingShape">
                          <wps:wsp>
                            <wps:cNvSpPr/>
                            <wps:spPr>
                              <a:xfrm>
                                <a:off x="0" y="0"/>
                                <a:ext cx="508000" cy="2095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36.8pt;margin-top:19pt;width:40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" adj="17145" fillcolor="#4f81bd [3204]" strokecolor="#4579b8 [3044]">
                      <v:fill color2="#a7bfde [1620]" rotate="t" angle="180" focus="100%" type="gradient">
                        <o:fill v:ext="view" type="gradientUnscaled"/>
                      </v:fill>
                      <v:shadow on="t" color="black" opacity="22937f" origin=",.5" offset="0,.63889mm"/>
                    </v:shape>
                  </w:pict>
                </mc:Fallback>
              </mc:AlternateContent>
            </w:r>
            <w:r w:rsidRPr="00484CDE">
              <w:rPr>
                <w:rFonts w:ascii="Times" w:hAnsi="Times" w:cs="Times"/>
                <w:color w:val="1A1A1A"/>
                <w:sz w:val="32"/>
                <w:szCs w:val="22"/>
              </w:rPr>
              <w:t xml:space="preserve">WRITE YOUR FOUR LETTERS </w:t>
            </w:r>
            <w:r>
              <w:rPr>
                <w:rFonts w:ascii="Times" w:hAnsi="Times" w:cs="Times"/>
                <w:color w:val="1A1A1A"/>
                <w:sz w:val="32"/>
                <w:szCs w:val="22"/>
              </w:rPr>
              <w:t xml:space="preserve">FROM ABOVE </w:t>
            </w:r>
            <w:r w:rsidRPr="00484CDE">
              <w:rPr>
                <w:rFonts w:ascii="Times" w:hAnsi="Times" w:cs="Times"/>
                <w:color w:val="1A1A1A"/>
                <w:sz w:val="32"/>
                <w:szCs w:val="22"/>
              </w:rPr>
              <w:t>IN BOXES</w:t>
            </w:r>
            <w:r>
              <w:rPr>
                <w:rFonts w:ascii="Times" w:hAnsi="Times" w:cs="Times"/>
                <w:color w:val="1A1A1A"/>
                <w:sz w:val="32"/>
                <w:szCs w:val="22"/>
              </w:rPr>
              <w:t xml:space="preserve"> HERE:</w:t>
            </w:r>
          </w:p>
          <w:p w:rsidR="00D209A9" w:rsidRPr="00AA4EED" w:rsidRDefault="00D209A9" w:rsidP="00AA4EED">
            <w:pPr>
              <w:rPr>
                <w:rFonts w:ascii="Times" w:hAnsi="Times" w:cs="Times"/>
                <w:i/>
                <w:color w:val="1A1A1A"/>
                <w:sz w:val="14"/>
                <w:szCs w:val="22"/>
              </w:rPr>
            </w:pPr>
            <w:r w:rsidRPr="00AA4EED">
              <w:rPr>
                <w:rFonts w:ascii="Times" w:hAnsi="Times" w:cs="Times"/>
                <w:color w:val="1A1A1A"/>
                <w:szCs w:val="22"/>
              </w:rPr>
              <w:t xml:space="preserve"> Now, using that letter combination, read below to see a description of your spirit animal and YOU!</w:t>
            </w:r>
          </w:p>
        </w:tc>
        <w:tc>
          <w:tcPr>
            <w:tcW w:w="1440" w:type="dxa"/>
            <w:gridSpan w:val="2"/>
            <w:tcBorders>
              <w:top w:val="single" w:sz="18" w:space="0" w:color="auto"/>
              <w:left w:val="single" w:sz="18" w:space="0" w:color="auto"/>
              <w:bottom w:val="single" w:sz="18" w:space="0" w:color="auto"/>
              <w:right w:val="single" w:sz="18" w:space="0" w:color="auto"/>
            </w:tcBorders>
          </w:tcPr>
          <w:p w:rsidR="00D209A9" w:rsidRPr="00E417C1" w:rsidRDefault="00D209A9" w:rsidP="00AA4EED">
            <w:pPr>
              <w:jc w:val="center"/>
              <w:rPr>
                <w:rFonts w:ascii="Times" w:hAnsi="Times" w:cs="Times"/>
                <w:i/>
                <w:color w:val="1A1A1A"/>
                <w:sz w:val="16"/>
                <w:szCs w:val="22"/>
              </w:rPr>
            </w:pPr>
            <w:r w:rsidRPr="00E417C1">
              <w:rPr>
                <w:rFonts w:ascii="Times" w:hAnsi="Times" w:cs="Times"/>
                <w:i/>
                <w:color w:val="1A1A1A"/>
                <w:sz w:val="16"/>
                <w:szCs w:val="22"/>
              </w:rPr>
              <w:t>(I or E</w:t>
            </w:r>
            <w:proofErr w:type="gramStart"/>
            <w:r w:rsidRPr="00E417C1">
              <w:rPr>
                <w:rFonts w:ascii="Times" w:hAnsi="Times" w:cs="Times"/>
                <w:i/>
                <w:color w:val="1A1A1A"/>
                <w:sz w:val="16"/>
                <w:szCs w:val="22"/>
              </w:rPr>
              <w:t>)</w:t>
            </w:r>
            <w:r w:rsidRPr="00E417C1">
              <w:rPr>
                <w:rFonts w:ascii="Times" w:hAnsi="Times" w:cs="Times"/>
                <w:i/>
                <w:color w:val="1A1A1A"/>
                <w:sz w:val="16"/>
                <w:szCs w:val="22"/>
              </w:rPr>
              <w:t xml:space="preserve"> ?</w:t>
            </w:r>
            <w:proofErr w:type="gramEnd"/>
          </w:p>
        </w:tc>
        <w:tc>
          <w:tcPr>
            <w:tcW w:w="1530" w:type="dxa"/>
            <w:tcBorders>
              <w:top w:val="single" w:sz="18" w:space="0" w:color="auto"/>
              <w:left w:val="single" w:sz="18" w:space="0" w:color="auto"/>
              <w:bottom w:val="single" w:sz="18" w:space="0" w:color="auto"/>
              <w:right w:val="single" w:sz="18" w:space="0" w:color="auto"/>
            </w:tcBorders>
          </w:tcPr>
          <w:p w:rsidR="00D209A9" w:rsidRPr="00E417C1" w:rsidRDefault="00D209A9" w:rsidP="00AA4EED">
            <w:pPr>
              <w:jc w:val="center"/>
              <w:rPr>
                <w:rFonts w:ascii="Times" w:hAnsi="Times" w:cs="Times"/>
                <w:i/>
                <w:color w:val="1A1A1A"/>
                <w:sz w:val="16"/>
                <w:szCs w:val="22"/>
              </w:rPr>
            </w:pPr>
            <w:r w:rsidRPr="00E417C1">
              <w:rPr>
                <w:rFonts w:ascii="Times" w:hAnsi="Times" w:cs="Times"/>
                <w:i/>
                <w:color w:val="1A1A1A"/>
                <w:sz w:val="16"/>
                <w:szCs w:val="22"/>
              </w:rPr>
              <w:t>(S or N</w:t>
            </w:r>
            <w:proofErr w:type="gramStart"/>
            <w:r w:rsidRPr="00E417C1">
              <w:rPr>
                <w:rFonts w:ascii="Times" w:hAnsi="Times" w:cs="Times"/>
                <w:i/>
                <w:color w:val="1A1A1A"/>
                <w:sz w:val="16"/>
                <w:szCs w:val="22"/>
              </w:rPr>
              <w:t>)</w:t>
            </w:r>
            <w:r w:rsidRPr="00E417C1">
              <w:rPr>
                <w:rFonts w:ascii="Times" w:hAnsi="Times" w:cs="Times"/>
                <w:i/>
                <w:color w:val="1A1A1A"/>
                <w:sz w:val="16"/>
                <w:szCs w:val="22"/>
              </w:rPr>
              <w:t xml:space="preserve"> ?</w:t>
            </w:r>
            <w:proofErr w:type="gramEnd"/>
          </w:p>
        </w:tc>
        <w:tc>
          <w:tcPr>
            <w:tcW w:w="1440" w:type="dxa"/>
            <w:tcBorders>
              <w:top w:val="single" w:sz="18" w:space="0" w:color="auto"/>
              <w:left w:val="single" w:sz="18" w:space="0" w:color="auto"/>
              <w:bottom w:val="single" w:sz="18" w:space="0" w:color="auto"/>
              <w:right w:val="single" w:sz="18" w:space="0" w:color="auto"/>
            </w:tcBorders>
          </w:tcPr>
          <w:p w:rsidR="00D209A9" w:rsidRPr="00E417C1" w:rsidRDefault="00D209A9" w:rsidP="00AA4EED">
            <w:pPr>
              <w:jc w:val="center"/>
              <w:rPr>
                <w:rFonts w:ascii="Times" w:hAnsi="Times" w:cs="Times"/>
                <w:i/>
                <w:color w:val="1A1A1A"/>
                <w:sz w:val="16"/>
                <w:szCs w:val="22"/>
              </w:rPr>
            </w:pPr>
            <w:r w:rsidRPr="00E417C1">
              <w:rPr>
                <w:rFonts w:ascii="Times" w:hAnsi="Times" w:cs="Times"/>
                <w:i/>
                <w:color w:val="1A1A1A"/>
                <w:sz w:val="16"/>
                <w:szCs w:val="22"/>
              </w:rPr>
              <w:t>(T or F</w:t>
            </w:r>
            <w:proofErr w:type="gramStart"/>
            <w:r w:rsidRPr="00E417C1">
              <w:rPr>
                <w:rFonts w:ascii="Times" w:hAnsi="Times" w:cs="Times"/>
                <w:i/>
                <w:color w:val="1A1A1A"/>
                <w:sz w:val="16"/>
                <w:szCs w:val="22"/>
              </w:rPr>
              <w:t>)</w:t>
            </w:r>
            <w:r w:rsidRPr="00E417C1">
              <w:rPr>
                <w:rFonts w:ascii="Times" w:hAnsi="Times" w:cs="Times"/>
                <w:i/>
                <w:color w:val="1A1A1A"/>
                <w:sz w:val="16"/>
                <w:szCs w:val="22"/>
              </w:rPr>
              <w:t xml:space="preserve"> ?</w:t>
            </w:r>
            <w:proofErr w:type="gramEnd"/>
          </w:p>
        </w:tc>
        <w:tc>
          <w:tcPr>
            <w:tcW w:w="1530" w:type="dxa"/>
            <w:tcBorders>
              <w:top w:val="single" w:sz="18" w:space="0" w:color="auto"/>
              <w:left w:val="single" w:sz="18" w:space="0" w:color="auto"/>
              <w:bottom w:val="single" w:sz="18" w:space="0" w:color="auto"/>
              <w:right w:val="single" w:sz="18" w:space="0" w:color="auto"/>
            </w:tcBorders>
          </w:tcPr>
          <w:p w:rsidR="00D209A9" w:rsidRPr="00E417C1" w:rsidRDefault="00D209A9" w:rsidP="00AA4EED">
            <w:pPr>
              <w:jc w:val="center"/>
              <w:rPr>
                <w:rFonts w:ascii="Times" w:hAnsi="Times" w:cs="Times"/>
                <w:color w:val="1A1A1A"/>
                <w:sz w:val="16"/>
                <w:szCs w:val="22"/>
              </w:rPr>
            </w:pPr>
            <w:r w:rsidRPr="00E417C1">
              <w:rPr>
                <w:rFonts w:ascii="Times" w:hAnsi="Times" w:cs="Times"/>
                <w:i/>
                <w:color w:val="1A1A1A"/>
                <w:sz w:val="16"/>
                <w:szCs w:val="22"/>
              </w:rPr>
              <w:t>(J or P</w:t>
            </w:r>
            <w:proofErr w:type="gramStart"/>
            <w:r w:rsidRPr="00E417C1">
              <w:rPr>
                <w:rFonts w:ascii="Times" w:hAnsi="Times" w:cs="Times"/>
                <w:i/>
                <w:color w:val="1A1A1A"/>
                <w:sz w:val="16"/>
                <w:szCs w:val="22"/>
              </w:rPr>
              <w:t>)</w:t>
            </w:r>
            <w:r w:rsidRPr="00E417C1">
              <w:rPr>
                <w:rFonts w:ascii="Times" w:hAnsi="Times" w:cs="Times"/>
                <w:i/>
                <w:color w:val="1A1A1A"/>
                <w:sz w:val="16"/>
                <w:szCs w:val="22"/>
              </w:rPr>
              <w:t xml:space="preserve"> ?</w:t>
            </w:r>
            <w:proofErr w:type="gramEnd"/>
          </w:p>
        </w:tc>
      </w:tr>
    </w:tbl>
    <w:p w:rsidR="00540291" w:rsidRPr="00540291" w:rsidRDefault="00540291" w:rsidP="00540291">
      <w:pPr>
        <w:rPr>
          <w:rFonts w:ascii="Times" w:hAnsi="Times" w:cs="Times"/>
          <w:color w:val="1A1A1A"/>
          <w:sz w:val="22"/>
          <w:szCs w:val="22"/>
        </w:rPr>
      </w:pPr>
    </w:p>
    <w:p w:rsidR="00540291" w:rsidRPr="00D209A9" w:rsidRDefault="00540291" w:rsidP="000B0C52">
      <w:pPr>
        <w:widowControl w:val="0"/>
        <w:autoSpaceDE w:val="0"/>
        <w:autoSpaceDN w:val="0"/>
        <w:adjustRightInd w:val="0"/>
        <w:rPr>
          <w:rFonts w:ascii="Times" w:hAnsi="Times"/>
          <w:szCs w:val="22"/>
        </w:rPr>
      </w:pPr>
      <w:r w:rsidRPr="00D209A9">
        <w:rPr>
          <w:rFonts w:ascii="Times" w:hAnsi="Times" w:cs="Times"/>
          <w:b/>
          <w:color w:val="0F0F0F"/>
          <w:szCs w:val="22"/>
        </w:rPr>
        <w:t xml:space="preserve">1. </w:t>
      </w:r>
      <w:r w:rsidRPr="00D209A9">
        <w:rPr>
          <w:rFonts w:ascii="Times" w:hAnsi="Times" w:cs="Times"/>
          <w:b/>
          <w:color w:val="0F0F0F"/>
          <w:sz w:val="28"/>
          <w:szCs w:val="22"/>
        </w:rPr>
        <w:t>INTP</w:t>
      </w:r>
      <w:r w:rsidRPr="00D209A9">
        <w:rPr>
          <w:rFonts w:ascii="Times" w:hAnsi="Times" w:cs="Times"/>
          <w:b/>
          <w:color w:val="0F0F0F"/>
          <w:szCs w:val="22"/>
        </w:rPr>
        <w:t xml:space="preserve">: </w:t>
      </w:r>
      <w:r w:rsidRPr="00D209A9">
        <w:rPr>
          <w:rFonts w:ascii="Times" w:hAnsi="Times" w:cs="Times"/>
          <w:b/>
          <w:color w:val="0F0F0F"/>
          <w:sz w:val="28"/>
          <w:szCs w:val="22"/>
        </w:rPr>
        <w:t>Owl</w:t>
      </w:r>
      <w:r w:rsidR="000B0C52" w:rsidRPr="00D209A9">
        <w:rPr>
          <w:rFonts w:ascii="Times" w:hAnsi="Times" w:cs="Times"/>
          <w:b/>
          <w:color w:val="0F0F0F"/>
          <w:szCs w:val="22"/>
        </w:rPr>
        <w:t xml:space="preserve">… </w:t>
      </w:r>
      <w:r w:rsidRPr="00D209A9">
        <w:rPr>
          <w:rFonts w:ascii="Times" w:hAnsi="Times" w:cs="Times"/>
          <w:color w:val="1A1A1A"/>
          <w:szCs w:val="22"/>
        </w:rPr>
        <w:t>INTPs are analytical and thoughtful individuals who prefer to work alone and who are often ill at ease in social situations. They are impatient with hierarchies and politics and would prefer that leaders prove their worth with merit, rather than with charisma and influence. Although they are not particularly social, they do have razor sharp wit (and claws), and are often surprised to learn that people do enjoy their company.</w:t>
      </w:r>
    </w:p>
    <w:p w:rsidR="00540291" w:rsidRPr="00D209A9" w:rsidRDefault="00540291" w:rsidP="00540291">
      <w:pPr>
        <w:rPr>
          <w:rFonts w:ascii="Times" w:hAnsi="Times"/>
          <w:szCs w:val="22"/>
        </w:rPr>
      </w:pPr>
    </w:p>
    <w:p w:rsidR="00540291" w:rsidRPr="00D209A9" w:rsidRDefault="00540291" w:rsidP="000B0C52">
      <w:pPr>
        <w:widowControl w:val="0"/>
        <w:autoSpaceDE w:val="0"/>
        <w:autoSpaceDN w:val="0"/>
        <w:adjustRightInd w:val="0"/>
        <w:rPr>
          <w:rFonts w:ascii="Times" w:hAnsi="Times" w:cs="Times"/>
          <w:color w:val="1A1A1A"/>
          <w:szCs w:val="22"/>
        </w:rPr>
      </w:pPr>
      <w:r w:rsidRPr="00D209A9">
        <w:rPr>
          <w:rFonts w:ascii="Times" w:hAnsi="Times" w:cs="Times"/>
          <w:b/>
          <w:color w:val="0F0F0F"/>
          <w:szCs w:val="22"/>
        </w:rPr>
        <w:t xml:space="preserve">2. </w:t>
      </w:r>
      <w:r w:rsidRPr="00D209A9">
        <w:rPr>
          <w:rFonts w:ascii="Times" w:hAnsi="Times" w:cs="Times"/>
          <w:b/>
          <w:color w:val="0F0F0F"/>
          <w:sz w:val="28"/>
          <w:szCs w:val="22"/>
        </w:rPr>
        <w:t>ESTP</w:t>
      </w:r>
      <w:r w:rsidRPr="00D209A9">
        <w:rPr>
          <w:rFonts w:ascii="Times" w:hAnsi="Times" w:cs="Times"/>
          <w:b/>
          <w:color w:val="0F0F0F"/>
          <w:szCs w:val="22"/>
        </w:rPr>
        <w:t xml:space="preserve">: </w:t>
      </w:r>
      <w:r w:rsidRPr="00D209A9">
        <w:rPr>
          <w:rFonts w:ascii="Times" w:hAnsi="Times" w:cs="Times"/>
          <w:b/>
          <w:color w:val="0F0F0F"/>
          <w:sz w:val="28"/>
          <w:szCs w:val="22"/>
        </w:rPr>
        <w:t>Fox</w:t>
      </w:r>
      <w:r w:rsidR="000B0C52" w:rsidRPr="00D209A9">
        <w:rPr>
          <w:rFonts w:ascii="Times" w:hAnsi="Times" w:cs="Times"/>
          <w:b/>
          <w:color w:val="0F0F0F"/>
          <w:sz w:val="28"/>
          <w:szCs w:val="22"/>
        </w:rPr>
        <w:t xml:space="preserve"> </w:t>
      </w:r>
      <w:r w:rsidR="000B0C52" w:rsidRPr="00D209A9">
        <w:rPr>
          <w:rFonts w:ascii="Times" w:hAnsi="Times" w:cs="Times"/>
          <w:b/>
          <w:color w:val="0F0F0F"/>
          <w:szCs w:val="22"/>
        </w:rPr>
        <w:t xml:space="preserve">… </w:t>
      </w:r>
      <w:r w:rsidRPr="00D209A9">
        <w:rPr>
          <w:rFonts w:ascii="Times" w:hAnsi="Times" w:cs="Times"/>
          <w:color w:val="1A1A1A"/>
          <w:szCs w:val="22"/>
        </w:rPr>
        <w:t xml:space="preserve">Dramatic, charismatic, and influential — ESTPs seek the best in life and want to share it with their friends. They are active, spontaneous, fun, and foxy. They are the most adept of any of the personality types at influencing and manipulating people, and they make great salesman and can be wonderful friends if you’re looking for a good time. </w:t>
      </w:r>
    </w:p>
    <w:p w:rsidR="00AA4EED" w:rsidRPr="00D209A9" w:rsidRDefault="00AA4EED"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3. </w:t>
      </w:r>
      <w:r w:rsidRPr="00D209A9">
        <w:rPr>
          <w:rFonts w:ascii="Times" w:hAnsi="Times" w:cs="Times"/>
          <w:b/>
          <w:color w:val="0F0F0F"/>
          <w:sz w:val="28"/>
          <w:szCs w:val="22"/>
        </w:rPr>
        <w:t>ISFP</w:t>
      </w:r>
      <w:r w:rsidRPr="00D209A9">
        <w:rPr>
          <w:rFonts w:ascii="Times" w:hAnsi="Times" w:cs="Times"/>
          <w:b/>
          <w:color w:val="0F0F0F"/>
          <w:szCs w:val="22"/>
        </w:rPr>
        <w:t xml:space="preserve">: </w:t>
      </w:r>
      <w:r w:rsidRPr="00D209A9">
        <w:rPr>
          <w:rFonts w:ascii="Times" w:hAnsi="Times" w:cs="Times"/>
          <w:b/>
          <w:color w:val="0F0F0F"/>
          <w:sz w:val="28"/>
          <w:szCs w:val="22"/>
        </w:rPr>
        <w:t>Sloth</w:t>
      </w:r>
      <w:r w:rsidR="000B0C52" w:rsidRPr="00D209A9">
        <w:rPr>
          <w:rFonts w:ascii="Times" w:hAnsi="Times" w:cs="Times"/>
          <w:b/>
          <w:color w:val="0F0F0F"/>
          <w:szCs w:val="22"/>
        </w:rPr>
        <w:t xml:space="preserve">… </w:t>
      </w:r>
      <w:r w:rsidRPr="00D209A9">
        <w:rPr>
          <w:rFonts w:ascii="Times" w:hAnsi="Times" w:cs="Times"/>
          <w:color w:val="1A1A1A"/>
          <w:szCs w:val="22"/>
        </w:rPr>
        <w:t>Peaceful and easygoing, ISFPs take things at their own pace and live moment to moment. They are considerate, pleasant, caring, and mellow. Their values are important to them, but they are not ones who particularly care about defending or debating their views publicly. Don’t call them lazy — maybe they are just more relaxed than the rest of us.</w:t>
      </w:r>
    </w:p>
    <w:p w:rsidR="00540291" w:rsidRPr="00D209A9" w:rsidRDefault="00540291"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4. </w:t>
      </w:r>
      <w:r w:rsidRPr="00D209A9">
        <w:rPr>
          <w:rFonts w:ascii="Times" w:hAnsi="Times" w:cs="Times"/>
          <w:b/>
          <w:color w:val="0F0F0F"/>
          <w:sz w:val="28"/>
          <w:szCs w:val="22"/>
        </w:rPr>
        <w:t>ENTJ</w:t>
      </w:r>
      <w:r w:rsidRPr="00D209A9">
        <w:rPr>
          <w:rFonts w:ascii="Times" w:hAnsi="Times" w:cs="Times"/>
          <w:b/>
          <w:color w:val="0F0F0F"/>
          <w:szCs w:val="22"/>
        </w:rPr>
        <w:t xml:space="preserve">: </w:t>
      </w:r>
      <w:r w:rsidRPr="00D209A9">
        <w:rPr>
          <w:rFonts w:ascii="Times" w:hAnsi="Times" w:cs="Times"/>
          <w:b/>
          <w:color w:val="0F0F0F"/>
          <w:sz w:val="28"/>
          <w:szCs w:val="22"/>
        </w:rPr>
        <w:t>Lion</w:t>
      </w:r>
      <w:r w:rsidR="000B0C52" w:rsidRPr="00D209A9">
        <w:rPr>
          <w:rFonts w:ascii="Times" w:hAnsi="Times" w:cs="Times"/>
          <w:b/>
          <w:color w:val="0F0F0F"/>
          <w:szCs w:val="22"/>
        </w:rPr>
        <w:t>…</w:t>
      </w:r>
      <w:r w:rsidRPr="00D209A9">
        <w:rPr>
          <w:rFonts w:ascii="Times" w:hAnsi="Times" w:cs="Times"/>
          <w:color w:val="1A1A1A"/>
          <w:szCs w:val="22"/>
        </w:rPr>
        <w:t>Independent and logical thinkers who are also persuasive leaders, ENTJs are business-minded and ambitious. They refuse to allow any subjective emotion to enter into their decision-making process, and as a result they can be seen as callous and cold. But these fierce individuals tend to be highly effective, successful, and incredibly powerful. They are truly the kings</w:t>
      </w:r>
      <w:bookmarkStart w:id="0" w:name="_GoBack"/>
      <w:bookmarkEnd w:id="0"/>
      <w:r w:rsidRPr="00D209A9">
        <w:rPr>
          <w:rFonts w:ascii="Times" w:hAnsi="Times" w:cs="Times"/>
          <w:color w:val="1A1A1A"/>
          <w:szCs w:val="22"/>
        </w:rPr>
        <w:t xml:space="preserve"> of the proverbial jungle.</w:t>
      </w:r>
    </w:p>
    <w:p w:rsidR="00540291" w:rsidRPr="00D209A9" w:rsidRDefault="00540291"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5. </w:t>
      </w:r>
      <w:r w:rsidRPr="00D209A9">
        <w:rPr>
          <w:rFonts w:ascii="Times" w:hAnsi="Times" w:cs="Times"/>
          <w:b/>
          <w:color w:val="0F0F0F"/>
          <w:sz w:val="28"/>
          <w:szCs w:val="22"/>
        </w:rPr>
        <w:t>ISFJ: Deer</w:t>
      </w:r>
      <w:r w:rsidR="000B0C52" w:rsidRPr="00D209A9">
        <w:rPr>
          <w:rFonts w:ascii="Times" w:hAnsi="Times" w:cs="Times"/>
          <w:b/>
          <w:color w:val="0F0F0F"/>
          <w:szCs w:val="22"/>
        </w:rPr>
        <w:t>…</w:t>
      </w:r>
      <w:r w:rsidRPr="00D209A9">
        <w:rPr>
          <w:rFonts w:ascii="Times" w:hAnsi="Times" w:cs="Times"/>
          <w:color w:val="1A1A1A"/>
          <w:szCs w:val="22"/>
        </w:rPr>
        <w:t>ISFJs are quiet, observant, and thoughtful. They are interested in maintaining order and harmony, avoiding fast-moving cars, and respecting everyone’s feelings. They are often described by the few people who know them deeply as being incredibly sensitive and trustworthy.</w:t>
      </w:r>
    </w:p>
    <w:p w:rsidR="00540291" w:rsidRPr="00D209A9" w:rsidRDefault="00540291"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6. </w:t>
      </w:r>
      <w:r w:rsidRPr="00D209A9">
        <w:rPr>
          <w:rFonts w:ascii="Times" w:hAnsi="Times" w:cs="Times"/>
          <w:b/>
          <w:color w:val="0F0F0F"/>
          <w:sz w:val="28"/>
          <w:szCs w:val="22"/>
        </w:rPr>
        <w:t>INTJ: Octopus</w:t>
      </w:r>
      <w:r w:rsidR="000B0C52" w:rsidRPr="00D209A9">
        <w:rPr>
          <w:rFonts w:ascii="Times" w:hAnsi="Times" w:cs="Times"/>
          <w:b/>
          <w:color w:val="0F0F0F"/>
          <w:szCs w:val="22"/>
        </w:rPr>
        <w:t>…</w:t>
      </w:r>
      <w:r w:rsidRPr="00D209A9">
        <w:rPr>
          <w:rFonts w:ascii="Times" w:hAnsi="Times" w:cs="Times"/>
          <w:color w:val="1A1A1A"/>
          <w:szCs w:val="22"/>
        </w:rPr>
        <w:t xml:space="preserve">INTJs are independent types, wildly intelligent and creative — but rather un-interested in what anyone else is doing. They are often considered the most independent of all the personality types, and they work best when given freedom. They are acutely aware of their own intelligence, as well as what they </w:t>
      </w:r>
      <w:r w:rsidRPr="00D209A9">
        <w:rPr>
          <w:rFonts w:ascii="Times" w:hAnsi="Times" w:cs="Times"/>
          <w:i/>
          <w:iCs/>
          <w:color w:val="1A1A1A"/>
          <w:szCs w:val="22"/>
        </w:rPr>
        <w:t>don’t</w:t>
      </w:r>
      <w:r w:rsidRPr="00D209A9">
        <w:rPr>
          <w:rFonts w:ascii="Times" w:hAnsi="Times" w:cs="Times"/>
          <w:color w:val="1A1A1A"/>
          <w:szCs w:val="22"/>
        </w:rPr>
        <w:t xml:space="preserve"> know, and their passion often lies in conceptualizing ideas and processing complex theories.</w:t>
      </w:r>
    </w:p>
    <w:p w:rsidR="00540291" w:rsidRPr="00D209A9" w:rsidRDefault="00540291" w:rsidP="00540291">
      <w:pPr>
        <w:rPr>
          <w:rFonts w:ascii="Times" w:hAnsi="Times"/>
          <w:szCs w:val="22"/>
        </w:rPr>
      </w:pPr>
    </w:p>
    <w:p w:rsidR="00540291" w:rsidRPr="00D209A9" w:rsidRDefault="00540291" w:rsidP="000B0C52">
      <w:pPr>
        <w:widowControl w:val="0"/>
        <w:autoSpaceDE w:val="0"/>
        <w:autoSpaceDN w:val="0"/>
        <w:adjustRightInd w:val="0"/>
        <w:rPr>
          <w:rFonts w:ascii="Times" w:hAnsi="Times"/>
          <w:szCs w:val="22"/>
        </w:rPr>
      </w:pPr>
      <w:r w:rsidRPr="00D209A9">
        <w:rPr>
          <w:rFonts w:ascii="Times" w:hAnsi="Times" w:cs="Times"/>
          <w:b/>
          <w:color w:val="0F0F0F"/>
          <w:szCs w:val="22"/>
        </w:rPr>
        <w:t xml:space="preserve">7. </w:t>
      </w:r>
      <w:r w:rsidRPr="00D209A9">
        <w:rPr>
          <w:rFonts w:ascii="Times" w:hAnsi="Times" w:cs="Times"/>
          <w:b/>
          <w:color w:val="0F0F0F"/>
          <w:sz w:val="28"/>
          <w:szCs w:val="22"/>
        </w:rPr>
        <w:t>ISTP: Cat</w:t>
      </w:r>
      <w:r w:rsidR="000B0C52" w:rsidRPr="00D209A9">
        <w:rPr>
          <w:rFonts w:ascii="Times" w:hAnsi="Times" w:cs="Times"/>
          <w:b/>
          <w:color w:val="0F0F0F"/>
          <w:szCs w:val="22"/>
        </w:rPr>
        <w:t>…</w:t>
      </w:r>
      <w:r w:rsidRPr="00D209A9">
        <w:rPr>
          <w:rFonts w:ascii="Times" w:hAnsi="Times" w:cs="Times"/>
          <w:color w:val="1A1A1A"/>
          <w:szCs w:val="22"/>
        </w:rPr>
        <w:t xml:space="preserve">ISTPs are </w:t>
      </w:r>
      <w:proofErr w:type="gramStart"/>
      <w:r w:rsidRPr="00D209A9">
        <w:rPr>
          <w:rFonts w:ascii="Times" w:hAnsi="Times" w:cs="Times"/>
          <w:color w:val="1A1A1A"/>
          <w:szCs w:val="22"/>
        </w:rPr>
        <w:t>an</w:t>
      </w:r>
      <w:proofErr w:type="gramEnd"/>
      <w:r w:rsidRPr="00D209A9">
        <w:rPr>
          <w:rFonts w:ascii="Times" w:hAnsi="Times" w:cs="Times"/>
          <w:color w:val="1A1A1A"/>
          <w:szCs w:val="22"/>
        </w:rPr>
        <w:t xml:space="preserve"> study in contrasts: they are naturally quiet and analytic, often drawn to the field of engineering or trying to figure out how boxes work. But they are also explorers who can easily become bored with a single </w:t>
      </w:r>
      <w:r w:rsidR="00AA4EED" w:rsidRPr="00D209A9">
        <w:rPr>
          <w:rFonts w:ascii="Times" w:hAnsi="Times" w:cs="Times"/>
          <w:color w:val="1A1A1A"/>
          <w:szCs w:val="22"/>
        </w:rPr>
        <w:t>routine</w:t>
      </w:r>
      <w:r w:rsidRPr="00D209A9">
        <w:rPr>
          <w:rFonts w:ascii="Times" w:hAnsi="Times" w:cs="Times"/>
          <w:color w:val="1A1A1A"/>
          <w:szCs w:val="22"/>
        </w:rPr>
        <w:t xml:space="preserve">. ISTPs are often </w:t>
      </w:r>
      <w:r w:rsidR="000B0C52" w:rsidRPr="00D209A9">
        <w:rPr>
          <w:rFonts w:ascii="Times" w:hAnsi="Times" w:cs="Times"/>
          <w:color w:val="1A1A1A"/>
          <w:szCs w:val="22"/>
        </w:rPr>
        <w:t>secret</w:t>
      </w:r>
      <w:r w:rsidRPr="00D209A9">
        <w:rPr>
          <w:rFonts w:ascii="Times" w:hAnsi="Times" w:cs="Times"/>
          <w:color w:val="1A1A1A"/>
          <w:szCs w:val="22"/>
        </w:rPr>
        <w:t xml:space="preserve"> daredevils drawn to racing, or jumping off of high countertops. They are “live and let live” types who are not particularly concerned with rules or regulations and would prefer that others not concern themselves with their behavior either. Some have even remarked that “don’t tread on me” is the perfect ISTP motto.</w:t>
      </w:r>
    </w:p>
    <w:p w:rsidR="00AA4EED" w:rsidRPr="00D209A9" w:rsidRDefault="00AA4EED" w:rsidP="00540291">
      <w:pPr>
        <w:rPr>
          <w:rFonts w:ascii="Times" w:hAnsi="Times" w:cs="Times"/>
          <w:b/>
          <w:color w:val="0F0F0F"/>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8. </w:t>
      </w:r>
      <w:r w:rsidRPr="00D209A9">
        <w:rPr>
          <w:rFonts w:ascii="Times" w:hAnsi="Times" w:cs="Times"/>
          <w:b/>
          <w:color w:val="0F0F0F"/>
          <w:sz w:val="28"/>
          <w:szCs w:val="22"/>
        </w:rPr>
        <w:t>ESFP: Otter</w:t>
      </w:r>
      <w:r w:rsidR="000B0C52" w:rsidRPr="00D209A9">
        <w:rPr>
          <w:rFonts w:ascii="Times" w:hAnsi="Times" w:cs="Times"/>
          <w:b/>
          <w:color w:val="0F0F0F"/>
          <w:szCs w:val="22"/>
        </w:rPr>
        <w:t>…</w:t>
      </w:r>
      <w:r w:rsidRPr="00D209A9">
        <w:rPr>
          <w:rFonts w:ascii="Times" w:hAnsi="Times" w:cs="Times"/>
          <w:color w:val="1A1A1A"/>
          <w:szCs w:val="22"/>
        </w:rPr>
        <w:t>ESFPs live in the moment and want to experience life at 100 mph. They are incredibly playful, generous, and optimistic. They love being social and having new experiences. Classroom learning is not their strong suit even though they are intelligent and creative — they would prefer to simply “go with the flow” and have a great time.</w:t>
      </w:r>
    </w:p>
    <w:p w:rsidR="00540291" w:rsidRPr="00D209A9" w:rsidRDefault="00540291"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9. </w:t>
      </w:r>
      <w:r w:rsidRPr="00D209A9">
        <w:rPr>
          <w:rFonts w:ascii="Times" w:hAnsi="Times" w:cs="Times"/>
          <w:b/>
          <w:color w:val="0F0F0F"/>
          <w:sz w:val="28"/>
          <w:szCs w:val="22"/>
        </w:rPr>
        <w:t>INFJ: Wolf</w:t>
      </w:r>
      <w:r w:rsidR="000B0C52" w:rsidRPr="00D209A9">
        <w:rPr>
          <w:rFonts w:ascii="Times" w:hAnsi="Times" w:cs="Times"/>
          <w:b/>
          <w:color w:val="0F0F0F"/>
          <w:szCs w:val="22"/>
        </w:rPr>
        <w:t>…</w:t>
      </w:r>
      <w:r w:rsidRPr="00D209A9">
        <w:rPr>
          <w:rFonts w:ascii="Times" w:hAnsi="Times" w:cs="Times"/>
          <w:color w:val="1A1A1A"/>
          <w:szCs w:val="22"/>
        </w:rPr>
        <w:t>INFJs are value-driven individuals who tend to remain mysterious and complex even after you’ve become close to one. They are often creative and inspired individuals. They are good at perceiving emotions and are sensitive to the feelings of others, but they are not very prone to revealing much of themselves until they trust someone completely. That said, they are intensely interested in the well-being of others and are often seen as protectors as well as natural leaders.</w:t>
      </w:r>
    </w:p>
    <w:p w:rsidR="00D209A9" w:rsidRDefault="00D209A9" w:rsidP="00540291">
      <w:pPr>
        <w:rPr>
          <w:rFonts w:ascii="Times" w:hAnsi="Times" w:cs="Times"/>
          <w:b/>
          <w:color w:val="0F0F0F"/>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10. </w:t>
      </w:r>
      <w:r w:rsidRPr="00D209A9">
        <w:rPr>
          <w:rFonts w:ascii="Times" w:hAnsi="Times" w:cs="Times"/>
          <w:b/>
          <w:color w:val="0F0F0F"/>
          <w:sz w:val="28"/>
          <w:szCs w:val="22"/>
        </w:rPr>
        <w:t>ENFP: Dolphin</w:t>
      </w:r>
      <w:r w:rsidR="000B0C52" w:rsidRPr="00D209A9">
        <w:rPr>
          <w:rFonts w:ascii="Times" w:hAnsi="Times" w:cs="Times"/>
          <w:b/>
          <w:color w:val="0F0F0F"/>
          <w:szCs w:val="22"/>
        </w:rPr>
        <w:t>…</w:t>
      </w:r>
      <w:r w:rsidRPr="00D209A9">
        <w:rPr>
          <w:rFonts w:ascii="Times" w:hAnsi="Times" w:cs="Times"/>
          <w:color w:val="1A1A1A"/>
          <w:szCs w:val="22"/>
        </w:rPr>
        <w:t>Creative and contagiously happy, ENFPs have boundless energy and an appetite for learning about new things and meeting new people. They bring joy to others and are keenly perceptive to the needs of those around them. They are vivacious and popular enthusiasts. ENFPs tend to get bored easily, and they are always ready for the latest and the greatest in friends, relationships, experiences, and ocean jumping.</w:t>
      </w:r>
    </w:p>
    <w:p w:rsidR="00540291" w:rsidRPr="00D209A9" w:rsidRDefault="00540291"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11. </w:t>
      </w:r>
      <w:r w:rsidRPr="00D209A9">
        <w:rPr>
          <w:rFonts w:ascii="Times" w:hAnsi="Times" w:cs="Times"/>
          <w:b/>
          <w:color w:val="0F0F0F"/>
          <w:sz w:val="28"/>
          <w:szCs w:val="22"/>
        </w:rPr>
        <w:t>ESTJ: Honey Bee</w:t>
      </w:r>
      <w:r w:rsidR="000B0C52" w:rsidRPr="00D209A9">
        <w:rPr>
          <w:rFonts w:ascii="Times" w:hAnsi="Times" w:cs="Times"/>
          <w:b/>
          <w:color w:val="0F0F0F"/>
          <w:szCs w:val="22"/>
        </w:rPr>
        <w:t>…</w:t>
      </w:r>
      <w:r w:rsidRPr="00D209A9">
        <w:rPr>
          <w:rFonts w:ascii="Times" w:hAnsi="Times" w:cs="Times"/>
          <w:color w:val="1A1A1A"/>
          <w:szCs w:val="22"/>
        </w:rPr>
        <w:t>ESTJs are civic-minded workers who strive to improve society and like to be part of organizations and governments. They are often conservative and they are strong believers in the letter of the law, and the importance of procedures. They are practical and straight-forward, and have little use for “expanding their mind” or having new experiences. They are, however, outgoing, and they have no problem with clearly communicating their needs and desires to others.</w:t>
      </w:r>
    </w:p>
    <w:p w:rsidR="00540291" w:rsidRPr="00D209A9" w:rsidRDefault="00540291"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12. </w:t>
      </w:r>
      <w:r w:rsidRPr="00D209A9">
        <w:rPr>
          <w:rFonts w:ascii="Times" w:hAnsi="Times" w:cs="Times"/>
          <w:b/>
          <w:color w:val="0F0F0F"/>
          <w:sz w:val="28"/>
          <w:szCs w:val="22"/>
        </w:rPr>
        <w:t>ISTJ: Beaver</w:t>
      </w:r>
      <w:r w:rsidR="000B0C52" w:rsidRPr="00D209A9">
        <w:rPr>
          <w:rFonts w:ascii="Times" w:hAnsi="Times" w:cs="Times"/>
          <w:b/>
          <w:color w:val="0F0F0F"/>
          <w:szCs w:val="22"/>
        </w:rPr>
        <w:t>…</w:t>
      </w:r>
      <w:r w:rsidRPr="00D209A9">
        <w:rPr>
          <w:rFonts w:ascii="Times" w:hAnsi="Times" w:cs="Times"/>
          <w:color w:val="1A1A1A"/>
          <w:szCs w:val="22"/>
        </w:rPr>
        <w:t>ISTJs are logical and word-working conservative types. They enjoy organization and regulation, and have a reputation for being serious individuals who take a practical approach to everything. They are dependable and thorough, sensible and earnest. Like a beaver hard at work on its dam, they are known for being incredibly dedicated workers who will do whatever is needed to get the job done. On the negative side, they have good intentions but can sometimes have a difficult time understanding the emotional needs of others.</w:t>
      </w:r>
    </w:p>
    <w:p w:rsidR="00540291" w:rsidRPr="00D209A9" w:rsidRDefault="00540291" w:rsidP="00540291">
      <w:pPr>
        <w:rPr>
          <w:rFonts w:ascii="Times" w:hAnsi="Times"/>
          <w:szCs w:val="22"/>
        </w:rPr>
      </w:pPr>
    </w:p>
    <w:p w:rsidR="00540291" w:rsidRPr="00D209A9" w:rsidRDefault="00540291" w:rsidP="000B0C52">
      <w:pPr>
        <w:rPr>
          <w:rFonts w:ascii="Times" w:hAnsi="Times" w:cs="Times"/>
          <w:color w:val="1A1A1A"/>
          <w:szCs w:val="22"/>
        </w:rPr>
      </w:pPr>
      <w:r w:rsidRPr="00D209A9">
        <w:rPr>
          <w:rFonts w:ascii="Times" w:hAnsi="Times" w:cs="Times"/>
          <w:b/>
          <w:color w:val="0F0F0F"/>
          <w:szCs w:val="22"/>
        </w:rPr>
        <w:t xml:space="preserve">13. </w:t>
      </w:r>
      <w:r w:rsidRPr="00D209A9">
        <w:rPr>
          <w:rFonts w:ascii="Times" w:hAnsi="Times" w:cs="Times"/>
          <w:b/>
          <w:color w:val="0F0F0F"/>
          <w:sz w:val="28"/>
          <w:szCs w:val="22"/>
        </w:rPr>
        <w:t>ENFJ: Dog</w:t>
      </w:r>
      <w:r w:rsidR="000B0C52" w:rsidRPr="00D209A9">
        <w:rPr>
          <w:rFonts w:ascii="Times" w:hAnsi="Times" w:cs="Times"/>
          <w:b/>
          <w:color w:val="0F0F0F"/>
          <w:szCs w:val="22"/>
        </w:rPr>
        <w:t>…</w:t>
      </w:r>
      <w:r w:rsidRPr="00D209A9">
        <w:rPr>
          <w:rFonts w:ascii="Times" w:hAnsi="Times" w:cs="Times"/>
          <w:color w:val="1A1A1A"/>
          <w:szCs w:val="22"/>
        </w:rPr>
        <w:t>ENFJs are social butterflies who are cheerleaders and supporters of a wide variety of friends and acquaintances. They hate bullying and they love to greet their loved ones with a face lick and a tail wag. They feel good when the people around them feel good, and they tend to adapt to the group that they are in very quickly, even adopting the values of whoever they are surrounded by. They are loyal and expect loyalty from others — think of them as the living embodiment of a “team player.”</w:t>
      </w:r>
    </w:p>
    <w:p w:rsidR="00540291" w:rsidRPr="00D209A9" w:rsidRDefault="00540291"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14. </w:t>
      </w:r>
      <w:r w:rsidRPr="00D209A9">
        <w:rPr>
          <w:rFonts w:ascii="Times" w:hAnsi="Times" w:cs="Times"/>
          <w:b/>
          <w:color w:val="0F0F0F"/>
          <w:sz w:val="28"/>
          <w:szCs w:val="22"/>
        </w:rPr>
        <w:t xml:space="preserve">INFP: </w:t>
      </w:r>
      <w:proofErr w:type="spellStart"/>
      <w:r w:rsidRPr="00D209A9">
        <w:rPr>
          <w:rFonts w:ascii="Times" w:hAnsi="Times" w:cs="Times"/>
          <w:b/>
          <w:color w:val="0F0F0F"/>
          <w:sz w:val="28"/>
          <w:szCs w:val="22"/>
        </w:rPr>
        <w:t>Meerkat</w:t>
      </w:r>
      <w:proofErr w:type="spellEnd"/>
      <w:r w:rsidR="000B0C52" w:rsidRPr="00D209A9">
        <w:rPr>
          <w:rFonts w:ascii="Times" w:hAnsi="Times" w:cs="Times"/>
          <w:b/>
          <w:color w:val="0F0F0F"/>
          <w:szCs w:val="22"/>
        </w:rPr>
        <w:t>…</w:t>
      </w:r>
      <w:r w:rsidRPr="00D209A9">
        <w:rPr>
          <w:rFonts w:ascii="Times" w:hAnsi="Times" w:cs="Times"/>
          <w:color w:val="1A1A1A"/>
          <w:szCs w:val="22"/>
        </w:rPr>
        <w:t>INFPs are deeply ethical and idealistic, loyal to their family and closest friends, and guided by their desire to live a life according to their values. They are curious about those around them, but will not accept threats to the security of their adorable babies or their morals.</w:t>
      </w:r>
    </w:p>
    <w:p w:rsidR="00540291" w:rsidRPr="00D209A9" w:rsidRDefault="00540291"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15. </w:t>
      </w:r>
      <w:r w:rsidRPr="00D209A9">
        <w:rPr>
          <w:rFonts w:ascii="Times" w:hAnsi="Times" w:cs="Times"/>
          <w:b/>
          <w:color w:val="0F0F0F"/>
          <w:sz w:val="28"/>
          <w:szCs w:val="22"/>
        </w:rPr>
        <w:t>ENTP: Parrot</w:t>
      </w:r>
      <w:r w:rsidR="000B0C52" w:rsidRPr="00D209A9">
        <w:rPr>
          <w:rFonts w:ascii="Times" w:hAnsi="Times" w:cs="Times"/>
          <w:b/>
          <w:color w:val="0F0F0F"/>
          <w:szCs w:val="22"/>
        </w:rPr>
        <w:t>…</w:t>
      </w:r>
      <w:r w:rsidRPr="00D209A9">
        <w:rPr>
          <w:rFonts w:ascii="Times" w:hAnsi="Times" w:cs="Times"/>
          <w:color w:val="1A1A1A"/>
          <w:szCs w:val="22"/>
        </w:rPr>
        <w:t>ENTPs prize intelligence and competence over all other things (both in themselves and in others). They are often described as witty, clever, cerebral, and resourceful. They are verbally inclined and they often have a perverse sense of humor. ENTPs like to analyze every side of an issue and are creative thinkers and workers. They sometimes chatter.</w:t>
      </w:r>
    </w:p>
    <w:p w:rsidR="00540291" w:rsidRPr="00D209A9" w:rsidRDefault="00540291" w:rsidP="00540291">
      <w:pPr>
        <w:rPr>
          <w:rFonts w:ascii="Times" w:hAnsi="Times"/>
          <w:szCs w:val="22"/>
        </w:rPr>
      </w:pPr>
    </w:p>
    <w:p w:rsidR="00540291" w:rsidRPr="00D209A9" w:rsidRDefault="00540291" w:rsidP="00540291">
      <w:pPr>
        <w:rPr>
          <w:rFonts w:ascii="Times" w:hAnsi="Times"/>
          <w:szCs w:val="22"/>
        </w:rPr>
      </w:pPr>
      <w:r w:rsidRPr="00D209A9">
        <w:rPr>
          <w:rFonts w:ascii="Times" w:hAnsi="Times" w:cs="Times"/>
          <w:b/>
          <w:color w:val="0F0F0F"/>
          <w:szCs w:val="22"/>
        </w:rPr>
        <w:t xml:space="preserve">16. </w:t>
      </w:r>
      <w:r w:rsidRPr="00D209A9">
        <w:rPr>
          <w:rFonts w:ascii="Times" w:hAnsi="Times" w:cs="Times"/>
          <w:b/>
          <w:color w:val="0F0F0F"/>
          <w:sz w:val="28"/>
          <w:szCs w:val="22"/>
        </w:rPr>
        <w:t>ESFJ: Elephant</w:t>
      </w:r>
      <w:r w:rsidR="000B0C52" w:rsidRPr="00D209A9">
        <w:rPr>
          <w:rFonts w:ascii="Times" w:hAnsi="Times" w:cs="Times"/>
          <w:b/>
          <w:color w:val="0F0F0F"/>
          <w:szCs w:val="22"/>
        </w:rPr>
        <w:t>…</w:t>
      </w:r>
      <w:r w:rsidRPr="00D209A9">
        <w:rPr>
          <w:rFonts w:ascii="Times" w:hAnsi="Times" w:cs="Times"/>
          <w:color w:val="1A1A1A"/>
          <w:szCs w:val="22"/>
        </w:rPr>
        <w:t>ESFJs are genuine and authentic, and they care deeply about those around them. These are the kind of individuals who bring out the best in those around them, and they are serious about loyalty and responsibility to their families, friends, and co-workers. They are generous and they love to bring joy to others, but they are also sensitive and easily hurt. ESFJs are often blind to the flaws of those they love and they are incredibly trusting and full of love.</w:t>
      </w:r>
    </w:p>
    <w:sectPr w:rsidR="00540291" w:rsidRPr="00D209A9" w:rsidSect="00E417C1">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5064"/>
    <w:multiLevelType w:val="hybridMultilevel"/>
    <w:tmpl w:val="61C0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91"/>
    <w:rsid w:val="000B0C52"/>
    <w:rsid w:val="001E0CD1"/>
    <w:rsid w:val="00484CDE"/>
    <w:rsid w:val="00540291"/>
    <w:rsid w:val="005976ED"/>
    <w:rsid w:val="006E64D5"/>
    <w:rsid w:val="00AA4EED"/>
    <w:rsid w:val="00D209A9"/>
    <w:rsid w:val="00E4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91"/>
    <w:pPr>
      <w:ind w:left="720"/>
      <w:contextualSpacing/>
    </w:pPr>
  </w:style>
  <w:style w:type="table" w:styleId="TableGrid">
    <w:name w:val="Table Grid"/>
    <w:basedOn w:val="TableNormal"/>
    <w:uiPriority w:val="59"/>
    <w:rsid w:val="006E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9A9"/>
    <w:rPr>
      <w:rFonts w:ascii="Tahoma" w:hAnsi="Tahoma" w:cs="Tahoma"/>
      <w:sz w:val="16"/>
      <w:szCs w:val="16"/>
    </w:rPr>
  </w:style>
  <w:style w:type="character" w:customStyle="1" w:styleId="BalloonTextChar">
    <w:name w:val="Balloon Text Char"/>
    <w:basedOn w:val="DefaultParagraphFont"/>
    <w:link w:val="BalloonText"/>
    <w:uiPriority w:val="99"/>
    <w:semiHidden/>
    <w:rsid w:val="00D20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91"/>
    <w:pPr>
      <w:ind w:left="720"/>
      <w:contextualSpacing/>
    </w:pPr>
  </w:style>
  <w:style w:type="table" w:styleId="TableGrid">
    <w:name w:val="Table Grid"/>
    <w:basedOn w:val="TableNormal"/>
    <w:uiPriority w:val="59"/>
    <w:rsid w:val="006E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9A9"/>
    <w:rPr>
      <w:rFonts w:ascii="Tahoma" w:hAnsi="Tahoma" w:cs="Tahoma"/>
      <w:sz w:val="16"/>
      <w:szCs w:val="16"/>
    </w:rPr>
  </w:style>
  <w:style w:type="character" w:customStyle="1" w:styleId="BalloonTextChar">
    <w:name w:val="Balloon Text Char"/>
    <w:basedOn w:val="DefaultParagraphFont"/>
    <w:link w:val="BalloonText"/>
    <w:uiPriority w:val="99"/>
    <w:semiHidden/>
    <w:rsid w:val="00D20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2</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Deb L. Daniels</cp:lastModifiedBy>
  <cp:revision>3</cp:revision>
  <cp:lastPrinted>2014-01-28T15:15:00Z</cp:lastPrinted>
  <dcterms:created xsi:type="dcterms:W3CDTF">2014-01-28T15:08:00Z</dcterms:created>
  <dcterms:modified xsi:type="dcterms:W3CDTF">2014-01-29T01:43:00Z</dcterms:modified>
</cp:coreProperties>
</file>